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236"/>
        <w:gridCol w:w="2532"/>
        <w:gridCol w:w="2405"/>
        <w:gridCol w:w="2552"/>
      </w:tblGrid>
      <w:tr w:rsidR="008B37A0" w:rsidRPr="008D3213" w14:paraId="60F79CB4" w14:textId="77777777" w:rsidTr="009263D1">
        <w:trPr>
          <w:trHeight w:val="850"/>
        </w:trPr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thickThinSmallGap" w:sz="24" w:space="0" w:color="auto"/>
            </w:tcBorders>
            <w:vAlign w:val="center"/>
          </w:tcPr>
          <w:p w14:paraId="5035DF54" w14:textId="52A86D63" w:rsidR="008B37A0" w:rsidRPr="00C02121" w:rsidRDefault="008B37A0" w:rsidP="00CC23C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02121">
              <w:rPr>
                <w:rFonts w:cs="Calibri"/>
                <w:b/>
                <w:sz w:val="24"/>
                <w:szCs w:val="24"/>
              </w:rPr>
              <w:t>PERSONEL GÜVENLİK SORUŞTURMASI VE ARŞİV ARAŞTIRMA</w:t>
            </w:r>
            <w:r w:rsidR="00CC23C7" w:rsidRPr="00C02121">
              <w:rPr>
                <w:rFonts w:cs="Calibri"/>
                <w:b/>
                <w:sz w:val="24"/>
                <w:szCs w:val="24"/>
              </w:rPr>
              <w:t>SI</w:t>
            </w:r>
            <w:r w:rsidRPr="00C02121">
              <w:rPr>
                <w:rFonts w:cs="Calibri"/>
                <w:b/>
                <w:sz w:val="24"/>
                <w:szCs w:val="24"/>
              </w:rPr>
              <w:t xml:space="preserve"> FORMU (Form-7)</w:t>
            </w:r>
          </w:p>
          <w:p w14:paraId="58FC4533" w14:textId="074BCB9F" w:rsidR="008B37A0" w:rsidRPr="00AD74FF" w:rsidRDefault="008B37A0" w:rsidP="00CC23C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30F9C">
              <w:rPr>
                <w:b/>
                <w:i/>
                <w:color w:val="FF0000"/>
                <w:sz w:val="16"/>
                <w:szCs w:val="16"/>
              </w:rPr>
              <w:t xml:space="preserve">(Bu form bilgisayar </w:t>
            </w:r>
            <w:r w:rsidR="008B3111">
              <w:rPr>
                <w:b/>
                <w:i/>
                <w:color w:val="FF0000"/>
                <w:sz w:val="16"/>
                <w:szCs w:val="16"/>
              </w:rPr>
              <w:t>ortamında</w:t>
            </w:r>
            <w:r w:rsidRPr="00030F9C">
              <w:rPr>
                <w:b/>
                <w:i/>
                <w:color w:val="FF0000"/>
                <w:sz w:val="16"/>
                <w:szCs w:val="16"/>
              </w:rPr>
              <w:t xml:space="preserve"> doldurulacaktır ve ait olduğu gizlilik derecesiyle gönderilecektir.)</w:t>
            </w:r>
          </w:p>
        </w:tc>
      </w:tr>
      <w:tr w:rsidR="00F5447D" w:rsidRPr="008D3213" w14:paraId="121B407B" w14:textId="77777777" w:rsidTr="009263D1">
        <w:trPr>
          <w:trHeight w:val="340"/>
        </w:trPr>
        <w:tc>
          <w:tcPr>
            <w:tcW w:w="10207" w:type="dxa"/>
            <w:gridSpan w:val="5"/>
            <w:tcBorders>
              <w:top w:val="single" w:sz="12" w:space="0" w:color="000000"/>
              <w:left w:val="thinThickSmallGap" w:sz="2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6E24BAB2" w14:textId="439E5FD3" w:rsidR="00F5447D" w:rsidRPr="00F5447D" w:rsidRDefault="00F5447D" w:rsidP="008B37A0">
            <w:pPr>
              <w:spacing w:after="0" w:line="240" w:lineRule="auto"/>
              <w:ind w:left="-108" w:right="-98"/>
              <w:jc w:val="center"/>
              <w:rPr>
                <w:b/>
                <w:bCs/>
                <w:color w:val="D9D9D9" w:themeColor="background1" w:themeShade="D9"/>
              </w:rPr>
            </w:pPr>
            <w:r w:rsidRPr="00F5447D">
              <w:rPr>
                <w:b/>
                <w:bCs/>
                <w:color w:val="000000" w:themeColor="text1"/>
              </w:rPr>
              <w:t>PERSONEL BİLGİLERİ</w:t>
            </w:r>
          </w:p>
        </w:tc>
      </w:tr>
      <w:tr w:rsidR="00CC23C7" w:rsidRPr="008D3213" w14:paraId="40C00F75" w14:textId="77777777" w:rsidTr="00227B37">
        <w:trPr>
          <w:trHeight w:val="340"/>
        </w:trPr>
        <w:tc>
          <w:tcPr>
            <w:tcW w:w="2482" w:type="dxa"/>
            <w:tcBorders>
              <w:top w:val="dashSmallGap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64383CE" w14:textId="536433C3" w:rsidR="00CC23C7" w:rsidRPr="0076769D" w:rsidRDefault="00CC23C7" w:rsidP="008262FE">
            <w:pPr>
              <w:spacing w:after="0" w:line="240" w:lineRule="auto"/>
              <w:ind w:right="-250"/>
              <w:rPr>
                <w:b/>
              </w:rPr>
            </w:pPr>
            <w:r w:rsidRPr="0076769D">
              <w:rPr>
                <w:b/>
              </w:rPr>
              <w:t xml:space="preserve">ADI                     </w:t>
            </w:r>
            <w:r>
              <w:rPr>
                <w:b/>
              </w:rPr>
              <w:t xml:space="preserve">                 </w:t>
            </w:r>
            <w:r w:rsidRPr="0076769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dashSmallGap" w:sz="4" w:space="0" w:color="auto"/>
              <w:left w:val="single" w:sz="4" w:space="0" w:color="auto"/>
            </w:tcBorders>
          </w:tcPr>
          <w:p w14:paraId="36AD951E" w14:textId="4622A704" w:rsidR="00CC23C7" w:rsidRPr="0076769D" w:rsidRDefault="00CC23C7" w:rsidP="008B37A0">
            <w:pPr>
              <w:spacing w:after="0" w:line="240" w:lineRule="auto"/>
              <w:ind w:right="-250"/>
              <w:rPr>
                <w:b/>
              </w:rPr>
            </w:pPr>
            <w:r w:rsidRPr="0076769D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08E3C88" w14:textId="149BC3A7" w:rsidR="00CC23C7" w:rsidRPr="00BB192E" w:rsidRDefault="00CC23C7" w:rsidP="00AF0E9E">
            <w:pPr>
              <w:spacing w:after="0" w:line="240" w:lineRule="auto"/>
              <w:ind w:left="-108" w:right="-98"/>
              <w:rPr>
                <w:b/>
              </w:rPr>
            </w:pPr>
            <w:r w:rsidRPr="00BB192E">
              <w:rPr>
                <w:b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8DD5F23" w14:textId="77777777" w:rsidR="00CC23C7" w:rsidRPr="002F4634" w:rsidRDefault="00CC23C7" w:rsidP="008B37A0">
            <w:pPr>
              <w:spacing w:after="0" w:line="240" w:lineRule="auto"/>
              <w:ind w:left="-108" w:right="-98"/>
              <w:jc w:val="center"/>
              <w:rPr>
                <w:b/>
                <w:bCs/>
                <w:color w:val="FF5050"/>
              </w:rPr>
            </w:pPr>
            <w:r w:rsidRPr="002F4634">
              <w:rPr>
                <w:b/>
                <w:bCs/>
                <w:color w:val="FF5050"/>
              </w:rPr>
              <w:t>FOTOĞRAF</w:t>
            </w:r>
          </w:p>
          <w:p w14:paraId="08F7127B" w14:textId="77777777" w:rsidR="002F4634" w:rsidRPr="002F4634" w:rsidRDefault="002F4634" w:rsidP="008B37A0">
            <w:pPr>
              <w:spacing w:after="0" w:line="240" w:lineRule="auto"/>
              <w:ind w:left="-108" w:right="-98"/>
              <w:jc w:val="center"/>
              <w:rPr>
                <w:color w:val="FF5050"/>
              </w:rPr>
            </w:pPr>
          </w:p>
          <w:p w14:paraId="16D33C61" w14:textId="7BD4AC4B" w:rsidR="002F4634" w:rsidRPr="008D3213" w:rsidRDefault="002F4634" w:rsidP="002F4634">
            <w:pPr>
              <w:spacing w:after="0" w:line="240" w:lineRule="auto"/>
              <w:ind w:left="-108"/>
              <w:jc w:val="center"/>
            </w:pPr>
            <w:r w:rsidRPr="002F4634">
              <w:rPr>
                <w:color w:val="FF5050"/>
              </w:rPr>
              <w:t xml:space="preserve">(Fiziki fotoğraf yapıştırılabilir veya bilgisayar ortamında fotoğraf yerleştirilerek </w:t>
            </w:r>
            <w:r w:rsidRPr="002F4634">
              <w:rPr>
                <w:color w:val="FF0000"/>
                <w:u w:val="single"/>
              </w:rPr>
              <w:t>renkli çıktı</w:t>
            </w:r>
            <w:r w:rsidRPr="002F4634">
              <w:rPr>
                <w:color w:val="FF0000"/>
              </w:rPr>
              <w:t xml:space="preserve"> </w:t>
            </w:r>
            <w:r w:rsidRPr="002F4634">
              <w:rPr>
                <w:color w:val="FF5050"/>
              </w:rPr>
              <w:t>alınabilir</w:t>
            </w:r>
            <w:r>
              <w:rPr>
                <w:color w:val="FF5050"/>
              </w:rPr>
              <w:t>.</w:t>
            </w:r>
            <w:r w:rsidRPr="002F4634">
              <w:rPr>
                <w:color w:val="FF5050"/>
              </w:rPr>
              <w:t>)</w:t>
            </w:r>
          </w:p>
        </w:tc>
      </w:tr>
      <w:tr w:rsidR="00CC23C7" w:rsidRPr="008D3213" w14:paraId="26072005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31DDA84" w14:textId="69FCD955" w:rsidR="00CC23C7" w:rsidRPr="0076769D" w:rsidRDefault="00CC23C7" w:rsidP="008262FE">
            <w:pPr>
              <w:spacing w:after="0" w:line="240" w:lineRule="auto"/>
              <w:ind w:right="-250"/>
              <w:rPr>
                <w:b/>
              </w:rPr>
            </w:pPr>
            <w:r w:rsidRPr="0076769D">
              <w:rPr>
                <w:b/>
              </w:rPr>
              <w:t xml:space="preserve">SOYADI            </w:t>
            </w:r>
            <w:r>
              <w:rPr>
                <w:b/>
              </w:rPr>
              <w:t xml:space="preserve">         </w:t>
            </w:r>
            <w:r w:rsidRPr="0076769D">
              <w:rPr>
                <w:b/>
              </w:rPr>
              <w:t xml:space="preserve"> 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FB64D83" w14:textId="11AABF4A" w:rsidR="00CC23C7" w:rsidRPr="0076769D" w:rsidRDefault="00CC23C7" w:rsidP="008B37A0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right w:val="single" w:sz="4" w:space="0" w:color="auto"/>
            </w:tcBorders>
            <w:vAlign w:val="center"/>
          </w:tcPr>
          <w:p w14:paraId="0C65916D" w14:textId="68390D0B" w:rsidR="00CC23C7" w:rsidRPr="00BB192E" w:rsidRDefault="00CC23C7" w:rsidP="008B37A0">
            <w:pPr>
              <w:spacing w:after="0" w:line="240" w:lineRule="auto"/>
              <w:ind w:left="-108" w:right="-98"/>
              <w:rPr>
                <w:b/>
              </w:rPr>
            </w:pPr>
            <w:r w:rsidRPr="00BB192E"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DFF001" w14:textId="77777777" w:rsidR="00CC23C7" w:rsidRPr="008D3213" w:rsidRDefault="00CC23C7" w:rsidP="008B37A0">
            <w:pPr>
              <w:spacing w:after="0" w:line="240" w:lineRule="auto"/>
            </w:pPr>
          </w:p>
        </w:tc>
      </w:tr>
      <w:tr w:rsidR="00CC23C7" w:rsidRPr="008D3213" w14:paraId="4CC5960E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64287E" w14:textId="589868E4" w:rsidR="00CC23C7" w:rsidRPr="0076769D" w:rsidRDefault="00CC23C7" w:rsidP="008262FE">
            <w:pPr>
              <w:spacing w:after="0" w:line="240" w:lineRule="auto"/>
              <w:ind w:right="-250"/>
              <w:rPr>
                <w:b/>
              </w:rPr>
            </w:pPr>
            <w:r w:rsidRPr="0076769D">
              <w:rPr>
                <w:b/>
              </w:rPr>
              <w:t xml:space="preserve">T.C.  NO             </w:t>
            </w:r>
            <w:r>
              <w:rPr>
                <w:b/>
              </w:rPr>
              <w:t xml:space="preserve">       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CA4BE9B" w14:textId="5E793D51" w:rsidR="00CC23C7" w:rsidRPr="0076769D" w:rsidRDefault="00CC23C7" w:rsidP="008B37A0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right w:val="single" w:sz="4" w:space="0" w:color="auto"/>
            </w:tcBorders>
            <w:vAlign w:val="center"/>
          </w:tcPr>
          <w:p w14:paraId="147220E5" w14:textId="0A4105A0" w:rsidR="00CC23C7" w:rsidRPr="00CC23C7" w:rsidRDefault="00973031" w:rsidP="00CC23C7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8C29B1E" w14:textId="77777777" w:rsidR="00CC23C7" w:rsidRPr="008D3213" w:rsidRDefault="00CC23C7" w:rsidP="008B37A0">
            <w:pPr>
              <w:spacing w:after="0" w:line="240" w:lineRule="auto"/>
            </w:pPr>
          </w:p>
        </w:tc>
      </w:tr>
      <w:tr w:rsidR="00662DA9" w:rsidRPr="008D3213" w14:paraId="005F35AD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F6BAC9E" w14:textId="09264584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>
              <w:rPr>
                <w:b/>
              </w:rPr>
              <w:t>BABA ADI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0C9FE11" w14:textId="78B33012" w:rsidR="00662DA9" w:rsidRPr="009E35E4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right w:val="single" w:sz="4" w:space="0" w:color="auto"/>
            </w:tcBorders>
            <w:vAlign w:val="center"/>
          </w:tcPr>
          <w:p w14:paraId="1024B5C2" w14:textId="7B8175D5" w:rsidR="00662DA9" w:rsidRPr="00CC23C7" w:rsidRDefault="00973031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D9663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716AB17C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1E180E5" w14:textId="49F474A3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>
              <w:rPr>
                <w:b/>
              </w:rPr>
              <w:t>AN</w:t>
            </w:r>
            <w:r w:rsidR="00036C02">
              <w:rPr>
                <w:b/>
              </w:rPr>
              <w:t>NE</w:t>
            </w:r>
            <w:r>
              <w:rPr>
                <w:b/>
              </w:rPr>
              <w:t xml:space="preserve"> ADI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1AD882" w14:textId="0D4822D2" w:rsidR="00662DA9" w:rsidRPr="009E35E4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right w:val="single" w:sz="4" w:space="0" w:color="auto"/>
            </w:tcBorders>
            <w:vAlign w:val="center"/>
          </w:tcPr>
          <w:p w14:paraId="67F0F53A" w14:textId="30925AC0" w:rsidR="00662DA9" w:rsidRPr="00CC23C7" w:rsidRDefault="00973031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1FC919B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0D79D541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A6DDA" w14:textId="0206C3F6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BB192E">
              <w:rPr>
                <w:b/>
              </w:rPr>
              <w:t xml:space="preserve">DOĞUM YERİ        </w:t>
            </w:r>
            <w:r>
              <w:rPr>
                <w:b/>
              </w:rPr>
              <w:t xml:space="preserve"> 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2151536F" w14:textId="6C32388C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3823A70" w14:textId="66428766" w:rsidR="00662DA9" w:rsidRPr="00BB192E" w:rsidRDefault="00662DA9" w:rsidP="00662DA9">
            <w:pPr>
              <w:spacing w:after="0" w:line="240" w:lineRule="auto"/>
              <w:ind w:left="-108" w:right="-98"/>
            </w:pPr>
            <w:r w:rsidRPr="00BB192E"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8B75D0E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194A2592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FE80D" w14:textId="2FCDB789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BB192E">
              <w:rPr>
                <w:b/>
              </w:rPr>
              <w:t xml:space="preserve">DOĞUM TARİHİ   </w:t>
            </w:r>
            <w:r>
              <w:rPr>
                <w:b/>
              </w:rPr>
              <w:t xml:space="preserve">  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1982C0C3" w14:textId="5DB030D1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3AD272" w14:textId="44FDF53F" w:rsidR="00662DA9" w:rsidRPr="00CC23C7" w:rsidRDefault="00662DA9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3C7">
              <w:t>………./……...../……………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2D2752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478BE764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BB5DC" w14:textId="335DC7FB" w:rsidR="00662DA9" w:rsidRPr="00BB192E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BB192E">
              <w:rPr>
                <w:b/>
              </w:rPr>
              <w:t xml:space="preserve">MEDENİ HALİ      </w:t>
            </w:r>
            <w:r>
              <w:rPr>
                <w:b/>
              </w:rPr>
              <w:t xml:space="preserve">    </w:t>
            </w:r>
            <w:r w:rsidRPr="00BB192E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3583C78C" w14:textId="4B4DB9BC" w:rsidR="00662DA9" w:rsidRPr="00BB192E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ACACC08" w14:textId="160AC066" w:rsidR="00662DA9" w:rsidRPr="00BB192E" w:rsidRDefault="00662DA9" w:rsidP="00662DA9">
            <w:pPr>
              <w:spacing w:after="0" w:line="240" w:lineRule="auto"/>
              <w:ind w:left="-108" w:right="-9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CFB80E0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23C4B0DC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00412" w14:textId="23ED1DB1" w:rsidR="00662DA9" w:rsidRPr="0081241A" w:rsidRDefault="00662DA9" w:rsidP="00662DA9">
            <w:pPr>
              <w:spacing w:after="0" w:line="240" w:lineRule="auto"/>
              <w:ind w:right="-250"/>
              <w:rPr>
                <w:b/>
                <w:sz w:val="18"/>
                <w:szCs w:val="18"/>
              </w:rPr>
            </w:pPr>
            <w:r w:rsidRPr="0081241A">
              <w:rPr>
                <w:b/>
                <w:sz w:val="18"/>
                <w:szCs w:val="18"/>
              </w:rPr>
              <w:t xml:space="preserve">NÜFUSA KAYITLI OLDUĞU YER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6779BC0A" w14:textId="7FDB4C24" w:rsidR="00662DA9" w:rsidRPr="008B37A0" w:rsidRDefault="00662DA9" w:rsidP="00662DA9">
            <w:pPr>
              <w:spacing w:after="0" w:line="240" w:lineRule="auto"/>
              <w:ind w:right="-250"/>
              <w:rPr>
                <w:b/>
                <w:sz w:val="20"/>
                <w:szCs w:val="20"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5C8249" w14:textId="3B4B6A13" w:rsidR="00662DA9" w:rsidRPr="00BB192E" w:rsidRDefault="00662DA9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73B29F0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2C562B0B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77A9D" w14:textId="31E04FD1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76769D">
              <w:rPr>
                <w:b/>
              </w:rPr>
              <w:t>GÖREVİ</w:t>
            </w:r>
            <w:r>
              <w:rPr>
                <w:b/>
              </w:rPr>
              <w:t>/UNVANI</w:t>
            </w:r>
            <w:r w:rsidRPr="0076769D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</w:t>
            </w:r>
            <w:r w:rsidRPr="0076769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19C25C14" w14:textId="1B050208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D4476CD" w14:textId="57313EB5" w:rsidR="00662DA9" w:rsidRPr="00BB192E" w:rsidRDefault="00662DA9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4689CDA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1093DD5F" w14:textId="77777777" w:rsidTr="00227B37">
        <w:trPr>
          <w:trHeight w:val="340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001B3" w14:textId="70DB10FE" w:rsidR="00662DA9" w:rsidRPr="002E380E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2E380E">
              <w:rPr>
                <w:b/>
              </w:rPr>
              <w:t xml:space="preserve">TELEFON NO </w:t>
            </w:r>
            <w:r w:rsidRPr="002E380E">
              <w:t xml:space="preserve">(Cep Tel.)   </w:t>
            </w:r>
            <w:r w:rsidRPr="002E380E">
              <w:rPr>
                <w:b/>
              </w:rPr>
              <w:t xml:space="preserve">  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14:paraId="0DFDF99D" w14:textId="762490AC" w:rsidR="00662DA9" w:rsidRPr="008B37A0" w:rsidRDefault="00662DA9" w:rsidP="00662DA9">
            <w:pPr>
              <w:spacing w:after="0" w:line="240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5DAE63" w14:textId="79BE3F82" w:rsidR="00662DA9" w:rsidRPr="00BB192E" w:rsidRDefault="00662DA9" w:rsidP="00662DA9">
            <w:pPr>
              <w:spacing w:after="0" w:line="240" w:lineRule="auto"/>
              <w:ind w:left="-108" w:right="-9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BF7E834" w14:textId="77777777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64EDA698" w14:textId="77777777" w:rsidTr="00F5447D">
        <w:trPr>
          <w:trHeight w:val="737"/>
        </w:trPr>
        <w:tc>
          <w:tcPr>
            <w:tcW w:w="248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D90F" w14:textId="73CF11BD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744CDB">
              <w:rPr>
                <w:b/>
              </w:rPr>
              <w:t xml:space="preserve">İKAMET ADRESİ </w:t>
            </w:r>
            <w:r>
              <w:rPr>
                <w:b/>
              </w:rPr>
              <w:t xml:space="preserve">    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1EF4ADB3" w14:textId="6A2FB92E" w:rsidR="00662DA9" w:rsidRPr="0076769D" w:rsidRDefault="00662DA9" w:rsidP="00662DA9">
            <w:pPr>
              <w:spacing w:after="0" w:line="240" w:lineRule="auto"/>
              <w:ind w:right="-250"/>
              <w:rPr>
                <w:b/>
              </w:rPr>
            </w:pPr>
            <w:r w:rsidRPr="009E35E4">
              <w:rPr>
                <w:b/>
              </w:rPr>
              <w:t>:</w:t>
            </w:r>
          </w:p>
        </w:tc>
        <w:tc>
          <w:tcPr>
            <w:tcW w:w="7489" w:type="dxa"/>
            <w:gridSpan w:val="3"/>
            <w:tcBorders>
              <w:bottom w:val="single" w:sz="12" w:space="0" w:color="000000"/>
              <w:right w:val="thickThinSmallGap" w:sz="24" w:space="0" w:color="auto"/>
            </w:tcBorders>
            <w:vAlign w:val="center"/>
          </w:tcPr>
          <w:p w14:paraId="3C2B51CB" w14:textId="12975E48" w:rsidR="00662DA9" w:rsidRPr="008D3213" w:rsidRDefault="00662DA9" w:rsidP="00662DA9">
            <w:pPr>
              <w:spacing w:after="0" w:line="240" w:lineRule="auto"/>
            </w:pPr>
          </w:p>
        </w:tc>
      </w:tr>
      <w:tr w:rsidR="00662DA9" w:rsidRPr="008D3213" w14:paraId="694A82E2" w14:textId="77777777" w:rsidTr="00662DA9">
        <w:trPr>
          <w:trHeight w:val="2000"/>
        </w:trPr>
        <w:tc>
          <w:tcPr>
            <w:tcW w:w="10207" w:type="dxa"/>
            <w:gridSpan w:val="5"/>
            <w:tcBorders>
              <w:top w:val="single" w:sz="12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FBC8FE" w14:textId="007F8C3D" w:rsidR="00662DA9" w:rsidRPr="00BD2ADA" w:rsidRDefault="00662DA9" w:rsidP="00662DA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70E4">
              <w:rPr>
                <w:i/>
                <w:sz w:val="18"/>
                <w:szCs w:val="18"/>
              </w:rPr>
              <w:t xml:space="preserve">     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2ADA">
              <w:rPr>
                <w:i/>
                <w:sz w:val="20"/>
                <w:szCs w:val="20"/>
              </w:rPr>
              <w:t>Yukarıdaki bilgilerin doğru olduğunu beyan ederim. Yanlış beyanda bulunmam veya adli sicil kaydımın ilgili merciler tarafından tespit edilmesi halinde hakkımda yasal işlem başlatılabileceği ve/veya havalimanı giriş kartımın iptal edilerek iş akdimin fesih edilebileceği tarafıma kurum/kuruluşumca tebliğ edilmiştir.</w:t>
            </w:r>
            <w:r w:rsidRPr="00BD2AD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</w:t>
            </w:r>
          </w:p>
          <w:p w14:paraId="6E490D3B" w14:textId="6187D42C" w:rsidR="00662DA9" w:rsidRPr="00BD2ADA" w:rsidRDefault="00662DA9" w:rsidP="00662DA9">
            <w:pPr>
              <w:spacing w:before="60" w:after="120" w:line="240" w:lineRule="auto"/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BD2ADA">
              <w:rPr>
                <w:rFonts w:cs="Calibri"/>
                <w:b/>
                <w:i/>
                <w:sz w:val="20"/>
                <w:szCs w:val="20"/>
              </w:rPr>
              <w:t xml:space="preserve">Tarih: </w:t>
            </w:r>
            <w:r w:rsidRPr="00BD2ADA">
              <w:rPr>
                <w:rFonts w:cs="Calibri"/>
                <w:i/>
                <w:sz w:val="20"/>
                <w:szCs w:val="20"/>
              </w:rPr>
              <w:t>…......</w:t>
            </w:r>
            <w:r w:rsidRPr="00BD2ADA">
              <w:rPr>
                <w:rFonts w:cs="Calibri"/>
                <w:b/>
                <w:i/>
                <w:sz w:val="20"/>
                <w:szCs w:val="20"/>
              </w:rPr>
              <w:t>/</w:t>
            </w:r>
            <w:r w:rsidRPr="00BD2ADA">
              <w:rPr>
                <w:rFonts w:cs="Calibri"/>
                <w:i/>
                <w:sz w:val="20"/>
                <w:szCs w:val="20"/>
              </w:rPr>
              <w:t>…......</w:t>
            </w:r>
            <w:r w:rsidRPr="00BD2ADA">
              <w:rPr>
                <w:rFonts w:cs="Calibri"/>
                <w:b/>
                <w:i/>
                <w:sz w:val="20"/>
                <w:szCs w:val="20"/>
              </w:rPr>
              <w:t>/</w:t>
            </w:r>
            <w:proofErr w:type="gramStart"/>
            <w:r w:rsidRPr="00BD2ADA">
              <w:rPr>
                <w:rFonts w:cs="Calibri"/>
                <w:b/>
                <w:i/>
                <w:sz w:val="20"/>
                <w:szCs w:val="20"/>
              </w:rPr>
              <w:t>20</w:t>
            </w:r>
            <w:r w:rsidRPr="00BD2ADA">
              <w:rPr>
                <w:rFonts w:cs="Calibri"/>
                <w:i/>
                <w:sz w:val="20"/>
                <w:szCs w:val="20"/>
              </w:rPr>
              <w:t>….</w:t>
            </w:r>
            <w:proofErr w:type="gramEnd"/>
            <w:r w:rsidRPr="00BD2ADA">
              <w:rPr>
                <w:rFonts w:cs="Calibri"/>
                <w:i/>
                <w:sz w:val="20"/>
                <w:szCs w:val="20"/>
              </w:rPr>
              <w:t>.</w:t>
            </w:r>
            <w:r w:rsidRPr="00BD2ADA"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</w:p>
          <w:p w14:paraId="038D8B8B" w14:textId="5BED752E" w:rsidR="00662DA9" w:rsidRDefault="00662DA9" w:rsidP="00662DA9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color w:val="A6A6A6"/>
              </w:rPr>
              <w:t xml:space="preserve">                                 </w:t>
            </w:r>
          </w:p>
          <w:p w14:paraId="7C3D41E1" w14:textId="41B796CD" w:rsidR="00662DA9" w:rsidRDefault="00662DA9" w:rsidP="00662DA9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694080">
              <w:rPr>
                <w:rFonts w:cs="Calibri"/>
                <w:b/>
                <w:i/>
                <w:sz w:val="16"/>
                <w:szCs w:val="16"/>
              </w:rPr>
              <w:t xml:space="preserve">İmza:   </w:t>
            </w:r>
          </w:p>
          <w:p w14:paraId="682F17C1" w14:textId="11CCE36B" w:rsidR="00662DA9" w:rsidRPr="00694080" w:rsidRDefault="00662DA9" w:rsidP="00662DA9">
            <w:pPr>
              <w:spacing w:after="0" w:line="240" w:lineRule="auto"/>
              <w:rPr>
                <w:rFonts w:cs="Calibri"/>
                <w:color w:val="A6A6A6"/>
              </w:rPr>
            </w:pPr>
            <w:r w:rsidRPr="00694080"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</w:p>
          <w:p w14:paraId="71AF3328" w14:textId="77777777" w:rsidR="00662DA9" w:rsidRPr="008D3213" w:rsidRDefault="00662DA9" w:rsidP="00662DA9">
            <w:pPr>
              <w:spacing w:after="0" w:line="240" w:lineRule="auto"/>
            </w:pPr>
            <w:r>
              <w:rPr>
                <w:color w:val="A6A6A6"/>
              </w:rPr>
              <w:t xml:space="preserve">       </w:t>
            </w:r>
          </w:p>
        </w:tc>
      </w:tr>
      <w:tr w:rsidR="00662DA9" w:rsidRPr="008D3213" w14:paraId="2A4A5792" w14:textId="77777777" w:rsidTr="009263D1">
        <w:trPr>
          <w:trHeight w:val="357"/>
        </w:trPr>
        <w:tc>
          <w:tcPr>
            <w:tcW w:w="10207" w:type="dxa"/>
            <w:gridSpan w:val="5"/>
            <w:tcBorders>
              <w:top w:val="thickThinSmallGap" w:sz="24" w:space="0" w:color="auto"/>
              <w:left w:val="thinThickSmallGap" w:sz="24" w:space="0" w:color="auto"/>
              <w:bottom w:val="dashSmallGap" w:sz="4" w:space="0" w:color="auto"/>
              <w:right w:val="thickThinSmallGap" w:sz="24" w:space="0" w:color="auto"/>
            </w:tcBorders>
          </w:tcPr>
          <w:p w14:paraId="239F1DE3" w14:textId="358A1833" w:rsidR="00662DA9" w:rsidRPr="009316E0" w:rsidRDefault="00662DA9" w:rsidP="00662DA9">
            <w:pPr>
              <w:spacing w:after="0" w:line="240" w:lineRule="auto"/>
              <w:jc w:val="center"/>
              <w:rPr>
                <w:color w:val="BFBFBF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  <w:r>
              <w:rPr>
                <w:b/>
                <w:sz w:val="24"/>
                <w:szCs w:val="24"/>
              </w:rPr>
              <w:t>KURUM/KURULUŞ</w:t>
            </w:r>
          </w:p>
        </w:tc>
      </w:tr>
      <w:tr w:rsidR="00662DA9" w:rsidRPr="008D3213" w14:paraId="62705209" w14:textId="77777777" w:rsidTr="003C65AC">
        <w:trPr>
          <w:trHeight w:val="3234"/>
        </w:trPr>
        <w:tc>
          <w:tcPr>
            <w:tcW w:w="10207" w:type="dxa"/>
            <w:gridSpan w:val="5"/>
            <w:tcBorders>
              <w:top w:val="dashSmallGap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EB55B02" w14:textId="691D116A" w:rsidR="00662DA9" w:rsidRDefault="00662DA9" w:rsidP="00662DA9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  <w:r w:rsidRPr="00541C97">
              <w:rPr>
                <w:i/>
                <w:sz w:val="20"/>
                <w:szCs w:val="20"/>
              </w:rPr>
              <w:t>Yukarıda bilgileri bulunan ve havalimanı giriş kartı talebinde bulunduğumuz personelimizin “</w:t>
            </w:r>
            <w:r w:rsidRPr="006F69B1">
              <w:rPr>
                <w:b/>
                <w:bCs/>
                <w:i/>
                <w:sz w:val="20"/>
                <w:szCs w:val="20"/>
              </w:rPr>
              <w:t>Özgeçmiş Araştırması</w:t>
            </w:r>
            <w:r w:rsidRPr="00541C97">
              <w:rPr>
                <w:i/>
                <w:sz w:val="20"/>
                <w:szCs w:val="20"/>
              </w:rPr>
              <w:t>” tarafımızca yap</w:t>
            </w:r>
            <w:r w:rsidR="003F191E">
              <w:rPr>
                <w:i/>
                <w:sz w:val="20"/>
                <w:szCs w:val="20"/>
              </w:rPr>
              <w:t>ılmış</w:t>
            </w:r>
            <w:r w:rsidRPr="00541C97">
              <w:rPr>
                <w:i/>
                <w:sz w:val="20"/>
                <w:szCs w:val="20"/>
              </w:rPr>
              <w:t xml:space="preserve"> olup</w:t>
            </w:r>
            <w:r w:rsidR="00251BB1">
              <w:rPr>
                <w:i/>
                <w:sz w:val="20"/>
                <w:szCs w:val="20"/>
              </w:rPr>
              <w:t xml:space="preserve"> istenildiğinde ibraz edilmek üzere</w:t>
            </w:r>
            <w:r w:rsidRPr="00541C97">
              <w:rPr>
                <w:i/>
                <w:sz w:val="20"/>
                <w:szCs w:val="20"/>
              </w:rPr>
              <w:t xml:space="preserve"> özlük dosyasında muhafaza edilmektedir. </w:t>
            </w:r>
          </w:p>
          <w:p w14:paraId="0E716659" w14:textId="3E7D64C3" w:rsidR="00662DA9" w:rsidRPr="00541C97" w:rsidRDefault="00662DA9" w:rsidP="00662DA9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9742C4">
              <w:rPr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A478809" wp14:editId="7504EB55">
                      <wp:simplePos x="0" y="0"/>
                      <wp:positionH relativeFrom="column">
                        <wp:posOffset>3705691</wp:posOffset>
                      </wp:positionH>
                      <wp:positionV relativeFrom="paragraph">
                        <wp:posOffset>47781</wp:posOffset>
                      </wp:positionV>
                      <wp:extent cx="2567773" cy="1111885"/>
                      <wp:effectExtent l="0" t="0" r="23495" b="12065"/>
                      <wp:wrapTight wrapText="bothSides">
                        <wp:wrapPolygon edited="0">
                          <wp:start x="0" y="0"/>
                          <wp:lineTo x="0" y="21464"/>
                          <wp:lineTo x="21637" y="21464"/>
                          <wp:lineTo x="21637" y="0"/>
                          <wp:lineTo x="0" y="0"/>
                        </wp:wrapPolygon>
                      </wp:wrapTight>
                      <wp:docPr id="13054701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773" cy="1111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F1AD0" w14:textId="77777777" w:rsidR="00662DA9" w:rsidRPr="009742C4" w:rsidRDefault="00662DA9" w:rsidP="009742C4">
                                  <w:pPr>
                                    <w:spacing w:after="120" w:line="259" w:lineRule="auto"/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742C4">
                                    <w:rPr>
                                      <w:rFonts w:eastAsia="Times New Roman" w:cs="Calibri"/>
                                      <w:b/>
                                      <w:sz w:val="20"/>
                                      <w:szCs w:val="20"/>
                                      <w:u w:val="single"/>
                                      <w:lang w:eastAsia="tr-TR"/>
                                    </w:rPr>
                                    <w:t>Kurum/Kuruluş Yetkilisi:</w:t>
                                  </w:r>
                                </w:p>
                                <w:p w14:paraId="7E7468F0" w14:textId="77777777" w:rsidR="00662DA9" w:rsidRPr="009742C4" w:rsidRDefault="00662DA9" w:rsidP="009742C4">
                                  <w:pPr>
                                    <w:spacing w:after="0" w:line="259" w:lineRule="auto"/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Adı Soyadı       </w:t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t>:</w:t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cr/>
                                    <w:t>:</w:t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cr/>
                                    <w:t>tı Talep Formu (2 Adet) ()liğine)</w:t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vanish/>
                                      <w:sz w:val="20"/>
                                      <w:szCs w:val="20"/>
                                      <w:lang w:eastAsia="tr-TR"/>
                                    </w:rPr>
                                    <w:pgNum/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: </w:t>
                                  </w:r>
                                </w:p>
                                <w:p w14:paraId="52EAB50D" w14:textId="77777777" w:rsidR="00662DA9" w:rsidRPr="009742C4" w:rsidRDefault="00662DA9" w:rsidP="009742C4">
                                  <w:pPr>
                                    <w:spacing w:after="0" w:line="259" w:lineRule="auto"/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>Görev/</w:t>
                                  </w:r>
                                  <w:proofErr w:type="gramStart"/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>Unvanı :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</w:p>
                                <w:p w14:paraId="113082ED" w14:textId="77777777" w:rsidR="00662DA9" w:rsidRPr="009742C4" w:rsidRDefault="00662DA9" w:rsidP="009742C4">
                                  <w:pPr>
                                    <w:spacing w:after="120" w:line="259" w:lineRule="auto"/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Tarih               </w:t>
                                  </w:r>
                                  <w:proofErr w:type="gramStart"/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 :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</w:p>
                                <w:p w14:paraId="0D1B715A" w14:textId="77777777" w:rsidR="00662DA9" w:rsidRDefault="00662DA9" w:rsidP="009742C4"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Kaşe </w:t>
                                  </w:r>
                                  <w:r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>v</w:t>
                                  </w:r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e İmza </w:t>
                                  </w:r>
                                  <w:proofErr w:type="gramStart"/>
                                  <w:r w:rsidRPr="009742C4"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 :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788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91.8pt;margin-top:3.75pt;width:202.2pt;height:87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" filled="f" strokecolor="white [3212]">
                      <v:textbox>
                        <w:txbxContent>
                          <w:p w14:paraId="40BF1AD0" w14:textId="77777777" w:rsidR="00662DA9" w:rsidRPr="009742C4" w:rsidRDefault="00662DA9" w:rsidP="009742C4">
                            <w:pPr>
                              <w:spacing w:after="120" w:line="259" w:lineRule="auto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742C4">
                              <w:rPr>
                                <w:rFonts w:eastAsia="Times New Roman" w:cs="Calibri"/>
                                <w:b/>
                                <w:sz w:val="20"/>
                                <w:szCs w:val="20"/>
                                <w:u w:val="single"/>
                                <w:lang w:eastAsia="tr-TR"/>
                              </w:rPr>
                              <w:t>Kurum/Kuruluş Yetkilisi:</w:t>
                            </w:r>
                          </w:p>
                          <w:p w14:paraId="7E7468F0" w14:textId="77777777" w:rsidR="00662DA9" w:rsidRPr="009742C4" w:rsidRDefault="00662DA9" w:rsidP="009742C4">
                            <w:pPr>
                              <w:spacing w:after="0" w:line="259" w:lineRule="auto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Adı Soyadı       </w:t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t>:</w:t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cr/>
                              <w:t>:</w:t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cr/>
                              <w:t>tı Talep Formu (2 Adet) ()liğine)</w:t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vanish/>
                                <w:sz w:val="20"/>
                                <w:szCs w:val="20"/>
                                <w:lang w:eastAsia="tr-TR"/>
                              </w:rPr>
                              <w:pgNum/>
                            </w:r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: </w:t>
                            </w:r>
                          </w:p>
                          <w:p w14:paraId="52EAB50D" w14:textId="77777777" w:rsidR="00662DA9" w:rsidRPr="009742C4" w:rsidRDefault="00662DA9" w:rsidP="009742C4">
                            <w:pPr>
                              <w:spacing w:after="0" w:line="259" w:lineRule="auto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>Görev/</w:t>
                            </w:r>
                            <w:proofErr w:type="gramStart"/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>Unvanı :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</w:p>
                          <w:p w14:paraId="113082ED" w14:textId="77777777" w:rsidR="00662DA9" w:rsidRPr="009742C4" w:rsidRDefault="00662DA9" w:rsidP="009742C4">
                            <w:pPr>
                              <w:spacing w:after="120" w:line="259" w:lineRule="auto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Tarih               </w:t>
                            </w:r>
                            <w:proofErr w:type="gramStart"/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</w:p>
                          <w:p w14:paraId="0D1B715A" w14:textId="77777777" w:rsidR="00662DA9" w:rsidRDefault="00662DA9" w:rsidP="009742C4"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Kaşe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>v</w:t>
                            </w:r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e İmza </w:t>
                            </w:r>
                            <w:proofErr w:type="gramStart"/>
                            <w:r w:rsidRPr="009742C4"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tbl>
            <w:tblPr>
              <w:tblStyle w:val="TabloKlavuzu"/>
              <w:tblpPr w:leftFromText="141" w:rightFromText="141" w:vertAnchor="text" w:horzAnchor="margin" w:tblpY="-24"/>
              <w:tblOverlap w:val="never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709"/>
              <w:gridCol w:w="425"/>
              <w:gridCol w:w="850"/>
              <w:gridCol w:w="426"/>
            </w:tblGrid>
            <w:tr w:rsidR="00662DA9" w14:paraId="6D93A7A9" w14:textId="77777777" w:rsidTr="00B65FB1">
              <w:tc>
                <w:tcPr>
                  <w:tcW w:w="3114" w:type="dxa"/>
                </w:tcPr>
                <w:p w14:paraId="2F70194F" w14:textId="6A9B9642" w:rsidR="00662DA9" w:rsidRPr="00541C97" w:rsidRDefault="00662DA9" w:rsidP="00662DA9">
                  <w:pPr>
                    <w:spacing w:before="120" w:after="120" w:line="240" w:lineRule="auto"/>
                    <w:jc w:val="both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Özgeçmiş Araştırması Sonucu </w:t>
                  </w:r>
                  <w:r w:rsidR="008D1A3A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       </w:t>
                  </w:r>
                  <w:proofErr w:type="gramStart"/>
                  <w:r w:rsidR="008D1A3A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</w:t>
                  </w:r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>:</w:t>
                  </w:r>
                  <w:proofErr w:type="gramEnd"/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09" w:type="dxa"/>
                </w:tcPr>
                <w:p w14:paraId="7A87AF48" w14:textId="77777777" w:rsidR="00662DA9" w:rsidRDefault="00662DA9" w:rsidP="00B65FB1">
                  <w:pPr>
                    <w:spacing w:before="120" w:after="120" w:line="240" w:lineRule="auto"/>
                    <w:ind w:left="-115" w:right="-106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Olumlu</w:t>
                  </w:r>
                </w:p>
              </w:tc>
              <w:sdt>
                <w:sdtPr>
                  <w:rPr>
                    <w:iCs/>
                    <w:sz w:val="24"/>
                    <w:szCs w:val="24"/>
                  </w:rPr>
                  <w:id w:val="1020598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425C5737" w14:textId="77777777" w:rsidR="00662DA9" w:rsidRDefault="00662DA9" w:rsidP="00662DA9">
                      <w:pPr>
                        <w:spacing w:before="120" w:after="12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</w:tcPr>
                <w:p w14:paraId="6B8AAEC5" w14:textId="77777777" w:rsidR="00662DA9" w:rsidRDefault="00662DA9" w:rsidP="00B65FB1">
                  <w:pPr>
                    <w:spacing w:before="120" w:after="120" w:line="240" w:lineRule="auto"/>
                    <w:ind w:left="-14" w:right="-108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Olumsuz</w:t>
                  </w:r>
                </w:p>
              </w:tc>
              <w:sdt>
                <w:sdtPr>
                  <w:rPr>
                    <w:iCs/>
                    <w:sz w:val="24"/>
                    <w:szCs w:val="24"/>
                  </w:rPr>
                  <w:id w:val="-129399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425FBAF2" w14:textId="1775B4DC" w:rsidR="00662DA9" w:rsidRDefault="008D1A3A" w:rsidP="00662DA9">
                      <w:pPr>
                        <w:spacing w:before="120" w:after="12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62DA9" w14:paraId="5F455C36" w14:textId="77777777" w:rsidTr="008D1A3A">
              <w:tc>
                <w:tcPr>
                  <w:tcW w:w="3114" w:type="dxa"/>
                </w:tcPr>
                <w:p w14:paraId="5493DEC0" w14:textId="60C9E08B" w:rsidR="00662DA9" w:rsidRPr="00541C97" w:rsidRDefault="00662DA9" w:rsidP="008D1A3A">
                  <w:pPr>
                    <w:spacing w:before="120" w:after="120" w:line="240" w:lineRule="auto"/>
                    <w:ind w:right="-109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>Özgeçmiş Araştırma</w:t>
                  </w:r>
                  <w:r w:rsidR="008D1A3A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sı Onay </w:t>
                  </w:r>
                  <w:proofErr w:type="gramStart"/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>Tarihi  :</w:t>
                  </w:r>
                  <w:proofErr w:type="gramEnd"/>
                  <w:r w:rsidRPr="00541C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410" w:type="dxa"/>
                  <w:gridSpan w:val="4"/>
                </w:tcPr>
                <w:p w14:paraId="47D55C5E" w14:textId="67D19004" w:rsidR="00662DA9" w:rsidRDefault="00662DA9" w:rsidP="00263604">
                  <w:pPr>
                    <w:spacing w:before="120" w:after="120" w:line="240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F5DB2">
                    <w:rPr>
                      <w:iCs/>
                      <w:sz w:val="18"/>
                      <w:szCs w:val="18"/>
                    </w:rPr>
                    <w:t>…</w:t>
                  </w:r>
                  <w:proofErr w:type="gramStart"/>
                  <w:r w:rsidRPr="008F5DB2">
                    <w:rPr>
                      <w:iCs/>
                      <w:sz w:val="18"/>
                      <w:szCs w:val="18"/>
                    </w:rPr>
                    <w:t>…….</w:t>
                  </w:r>
                  <w:proofErr w:type="gramEnd"/>
                  <w:r w:rsidRPr="008F5DB2">
                    <w:rPr>
                      <w:iCs/>
                      <w:sz w:val="18"/>
                      <w:szCs w:val="18"/>
                    </w:rPr>
                    <w:t>/……...../</w:t>
                  </w:r>
                  <w:r w:rsidR="00AF5C1A">
                    <w:rPr>
                      <w:iCs/>
                      <w:sz w:val="18"/>
                      <w:szCs w:val="18"/>
                    </w:rPr>
                    <w:t>20</w:t>
                  </w:r>
                  <w:r w:rsidRPr="008F5DB2">
                    <w:rPr>
                      <w:iCs/>
                      <w:sz w:val="18"/>
                      <w:szCs w:val="18"/>
                    </w:rPr>
                    <w:t>…</w:t>
                  </w:r>
                  <w:r w:rsidR="00AF5C1A">
                    <w:rPr>
                      <w:iCs/>
                      <w:sz w:val="18"/>
                      <w:szCs w:val="18"/>
                    </w:rPr>
                    <w:t>..</w:t>
                  </w:r>
                </w:p>
              </w:tc>
            </w:tr>
          </w:tbl>
          <w:p w14:paraId="2F306F05" w14:textId="77777777" w:rsidR="00662DA9" w:rsidRDefault="00662DA9" w:rsidP="00662D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14:paraId="1433F5CB" w14:textId="77777777" w:rsidR="00662DA9" w:rsidRDefault="00662DA9" w:rsidP="00662D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14:paraId="5E135AFB" w14:textId="77777777" w:rsidR="00662DA9" w:rsidRDefault="00662DA9" w:rsidP="00662D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14:paraId="43CE44ED" w14:textId="77777777" w:rsidR="00662DA9" w:rsidRPr="001F06EB" w:rsidRDefault="00662DA9" w:rsidP="00662DA9">
            <w:pPr>
              <w:tabs>
                <w:tab w:val="left" w:pos="680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tr-TR"/>
              </w:rPr>
            </w:pPr>
            <w:r w:rsidRPr="001F06E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tr-TR"/>
              </w:rPr>
              <w:t>“Güvenlik Personeli İçin” yapılması gereken “Gelişmiş Özgeçmiş Araştırması” 1(bir) yılı geçmeyecek şekilde düzenli olarak tekrarlanmalıdır.</w:t>
            </w:r>
          </w:p>
          <w:p w14:paraId="19E7889B" w14:textId="741322E2" w:rsidR="00662DA9" w:rsidRDefault="00662DA9" w:rsidP="00662DA9">
            <w:pPr>
              <w:tabs>
                <w:tab w:val="left" w:pos="6806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1F06E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tr-TR"/>
              </w:rPr>
              <w:t xml:space="preserve"> “Güvenlik Personeli Harici Personeller İçin” yapılması gereken “Standart Özgeçmiş Araştırması” 3(üç) yılı geçmeyecek şekilde düzenli olarak tekrarlanmalıdır.</w:t>
            </w:r>
          </w:p>
        </w:tc>
      </w:tr>
      <w:tr w:rsidR="00662DA9" w:rsidRPr="008D3213" w14:paraId="18033A76" w14:textId="77777777" w:rsidTr="009263D1">
        <w:trPr>
          <w:trHeight w:val="248"/>
        </w:trPr>
        <w:tc>
          <w:tcPr>
            <w:tcW w:w="10207" w:type="dxa"/>
            <w:gridSpan w:val="5"/>
            <w:tcBorders>
              <w:top w:val="thickThinSmallGap" w:sz="24" w:space="0" w:color="auto"/>
              <w:left w:val="thinThickSmallGap" w:sz="2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6A8C13F5" w14:textId="77777777" w:rsidR="00662DA9" w:rsidRPr="000E338F" w:rsidRDefault="00662DA9" w:rsidP="00662D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38F">
              <w:rPr>
                <w:b/>
                <w:sz w:val="24"/>
                <w:szCs w:val="24"/>
              </w:rPr>
              <w:t xml:space="preserve">GÜVENLİK TAHKİKATLARI </w:t>
            </w:r>
          </w:p>
          <w:p w14:paraId="1AE68183" w14:textId="5670CBE5" w:rsidR="00662DA9" w:rsidRPr="004D547E" w:rsidRDefault="00662DA9" w:rsidP="00662DA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6A45E4">
              <w:rPr>
                <w:b/>
                <w:i/>
                <w:color w:val="FF0000"/>
                <w:sz w:val="16"/>
                <w:szCs w:val="16"/>
              </w:rPr>
              <w:t>(</w:t>
            </w:r>
            <w:r w:rsidR="001E5678">
              <w:rPr>
                <w:b/>
                <w:i/>
                <w:color w:val="FF0000"/>
                <w:sz w:val="16"/>
                <w:szCs w:val="16"/>
              </w:rPr>
              <w:t>Bursa Yenişehir</w:t>
            </w:r>
            <w:r w:rsidRPr="006A45E4">
              <w:rPr>
                <w:b/>
                <w:i/>
                <w:color w:val="FF0000"/>
                <w:sz w:val="16"/>
                <w:szCs w:val="16"/>
              </w:rPr>
              <w:t xml:space="preserve"> Havalimanı Giriş Kartları Yönergesi 16.madde hükümleri doğrultusunda değerlendirme yapılacaktır.)</w:t>
            </w:r>
          </w:p>
        </w:tc>
      </w:tr>
      <w:tr w:rsidR="00662DA9" w:rsidRPr="008D3213" w14:paraId="3F624BB9" w14:textId="77777777" w:rsidTr="00662DA9">
        <w:trPr>
          <w:trHeight w:val="2978"/>
        </w:trPr>
        <w:tc>
          <w:tcPr>
            <w:tcW w:w="5250" w:type="dxa"/>
            <w:gridSpan w:val="3"/>
            <w:tcBorders>
              <w:top w:val="dashSmallGap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4EE6795D" w14:textId="77777777" w:rsidR="00662DA9" w:rsidRDefault="00662DA9" w:rsidP="00662DA9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  <w:p w14:paraId="4D133EE7" w14:textId="4094A305" w:rsidR="00662DA9" w:rsidRPr="00E65C35" w:rsidRDefault="00662DA9" w:rsidP="00662DA9">
            <w:pPr>
              <w:spacing w:after="360" w:line="240" w:lineRule="auto"/>
              <w:rPr>
                <w:rFonts w:cs="Calibri"/>
                <w:b/>
                <w:sz w:val="18"/>
                <w:szCs w:val="18"/>
              </w:rPr>
            </w:pPr>
            <w:r w:rsidRPr="00E65C35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1E5678">
              <w:rPr>
                <w:rFonts w:cs="Calibri"/>
                <w:b/>
                <w:sz w:val="18"/>
                <w:szCs w:val="18"/>
              </w:rPr>
              <w:t>Bursa İl Emniyet Müdürlüğü</w:t>
            </w:r>
            <w:r w:rsidRPr="00E65C35">
              <w:rPr>
                <w:rFonts w:cs="Calibri"/>
                <w:b/>
                <w:sz w:val="18"/>
                <w:szCs w:val="18"/>
              </w:rPr>
              <w:t xml:space="preserve"> Havalimanı Şube Müdürlüğü         </w:t>
            </w:r>
          </w:p>
          <w:p w14:paraId="76611043" w14:textId="18280CFD" w:rsidR="00662DA9" w:rsidRPr="00E65C35" w:rsidRDefault="00662DA9" w:rsidP="00662DA9">
            <w:pPr>
              <w:spacing w:after="240"/>
              <w:rPr>
                <w:rFonts w:cs="Calibri"/>
                <w:b/>
                <w:i/>
                <w:sz w:val="18"/>
                <w:szCs w:val="18"/>
              </w:rPr>
            </w:pPr>
            <w:r w:rsidRPr="00E65C35">
              <w:rPr>
                <w:rFonts w:cs="Calibri"/>
                <w:b/>
                <w:sz w:val="18"/>
                <w:szCs w:val="18"/>
              </w:rPr>
              <w:t xml:space="preserve"> 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Tarih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…......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/</w:t>
            </w:r>
            <w:r w:rsidRPr="00E65C35">
              <w:rPr>
                <w:rFonts w:cs="Calibri"/>
                <w:i/>
                <w:sz w:val="18"/>
                <w:szCs w:val="18"/>
              </w:rPr>
              <w:t>…......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/20</w:t>
            </w:r>
            <w:r w:rsidRPr="00E65C35">
              <w:rPr>
                <w:rFonts w:cs="Calibri"/>
                <w:i/>
                <w:sz w:val="18"/>
                <w:szCs w:val="18"/>
              </w:rPr>
              <w:t>…..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     -  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Saat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..…..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r w:rsidRPr="00E65C35">
              <w:rPr>
                <w:rFonts w:cs="Calibri"/>
                <w:i/>
                <w:sz w:val="18"/>
                <w:szCs w:val="18"/>
              </w:rPr>
              <w:t>….....</w:t>
            </w:r>
          </w:p>
          <w:p w14:paraId="04B9CD35" w14:textId="538707B2" w:rsidR="00662DA9" w:rsidRPr="00E65C35" w:rsidRDefault="00662DA9" w:rsidP="00662DA9">
            <w:pPr>
              <w:spacing w:after="360"/>
              <w:rPr>
                <w:rFonts w:cs="Calibri"/>
                <w:i/>
                <w:sz w:val="18"/>
                <w:szCs w:val="18"/>
              </w:rPr>
            </w:pP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Sicil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…………………....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              -   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İmza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…………….</w:t>
            </w:r>
          </w:p>
          <w:p w14:paraId="67022F43" w14:textId="478C306A" w:rsidR="00662DA9" w:rsidRPr="003D0A51" w:rsidRDefault="00662DA9" w:rsidP="00662DA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Tahkikat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Sonucu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sz w:val="18"/>
                <w:szCs w:val="18"/>
              </w:rPr>
              <w:t>……………………………………..…………………………...</w:t>
            </w:r>
          </w:p>
        </w:tc>
        <w:tc>
          <w:tcPr>
            <w:tcW w:w="4957" w:type="dxa"/>
            <w:gridSpan w:val="2"/>
            <w:tcBorders>
              <w:top w:val="dashSmall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9DC0258" w14:textId="77777777" w:rsidR="00662DA9" w:rsidRDefault="00662DA9" w:rsidP="00662DA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B5E95F" w14:textId="28A51977" w:rsidR="00662DA9" w:rsidRDefault="001E5678" w:rsidP="00662DA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Bursa </w:t>
            </w:r>
            <w:r w:rsidR="00662DA9" w:rsidRPr="00E65C35">
              <w:rPr>
                <w:rFonts w:cs="Calibri"/>
                <w:b/>
                <w:sz w:val="18"/>
                <w:szCs w:val="18"/>
              </w:rPr>
              <w:t>Gümrük Müdürlüğü</w:t>
            </w:r>
          </w:p>
          <w:p w14:paraId="495437B3" w14:textId="08DB373B" w:rsidR="00662DA9" w:rsidRPr="00E65C35" w:rsidRDefault="00662DA9" w:rsidP="00662DA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65C35">
              <w:rPr>
                <w:rFonts w:cs="Calibri"/>
                <w:b/>
                <w:sz w:val="18"/>
                <w:szCs w:val="18"/>
              </w:rPr>
              <w:t>Kaçakçılık İstihbarat Kısım Amirliği</w:t>
            </w:r>
          </w:p>
          <w:p w14:paraId="3EE9ADB6" w14:textId="77777777" w:rsidR="00662DA9" w:rsidRPr="00E65C35" w:rsidRDefault="00662DA9" w:rsidP="00662DA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25B9F73C" w14:textId="575273B8" w:rsidR="00662DA9" w:rsidRPr="00E65C35" w:rsidRDefault="00662DA9" w:rsidP="00662DA9">
            <w:pPr>
              <w:spacing w:after="240"/>
              <w:rPr>
                <w:rFonts w:cs="Calibri"/>
                <w:b/>
                <w:i/>
                <w:sz w:val="18"/>
                <w:szCs w:val="18"/>
              </w:rPr>
            </w:pP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Tarih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…......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/</w:t>
            </w:r>
            <w:r w:rsidRPr="00E65C35">
              <w:rPr>
                <w:rFonts w:cs="Calibri"/>
                <w:i/>
                <w:sz w:val="18"/>
                <w:szCs w:val="18"/>
              </w:rPr>
              <w:t>…......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/20</w:t>
            </w:r>
            <w:r w:rsidRPr="00E65C35">
              <w:rPr>
                <w:rFonts w:cs="Calibri"/>
                <w:i/>
                <w:sz w:val="18"/>
                <w:szCs w:val="18"/>
              </w:rPr>
              <w:t>…..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     -    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Saat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..…..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r w:rsidRPr="00E65C35">
              <w:rPr>
                <w:rFonts w:cs="Calibri"/>
                <w:i/>
                <w:sz w:val="18"/>
                <w:szCs w:val="18"/>
              </w:rPr>
              <w:t>….....</w:t>
            </w:r>
          </w:p>
          <w:p w14:paraId="6A4E83A6" w14:textId="37BD6D00" w:rsidR="00662DA9" w:rsidRPr="00E65C35" w:rsidRDefault="00662DA9" w:rsidP="00662DA9">
            <w:pPr>
              <w:spacing w:after="360"/>
              <w:rPr>
                <w:rFonts w:cs="Calibri"/>
                <w:i/>
                <w:sz w:val="18"/>
                <w:szCs w:val="18"/>
              </w:rPr>
            </w:pP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Sicil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…………………....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              -   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İmza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i/>
                <w:sz w:val="18"/>
                <w:szCs w:val="18"/>
              </w:rPr>
              <w:t>…………….</w:t>
            </w:r>
          </w:p>
          <w:p w14:paraId="1083505D" w14:textId="77777777" w:rsidR="00662DA9" w:rsidRDefault="00662DA9" w:rsidP="00662D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65C35">
              <w:rPr>
                <w:rFonts w:cs="Calibri"/>
                <w:b/>
                <w:i/>
                <w:sz w:val="18"/>
                <w:szCs w:val="18"/>
              </w:rPr>
              <w:t xml:space="preserve">Tahkikat </w:t>
            </w:r>
            <w:proofErr w:type="gramStart"/>
            <w:r w:rsidRPr="00E65C35">
              <w:rPr>
                <w:rFonts w:cs="Calibri"/>
                <w:b/>
                <w:i/>
                <w:sz w:val="18"/>
                <w:szCs w:val="18"/>
              </w:rPr>
              <w:t>Sonucu</w:t>
            </w:r>
            <w:r>
              <w:rPr>
                <w:rFonts w:cs="Calibri"/>
                <w:b/>
                <w:i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b/>
                <w:i/>
                <w:sz w:val="18"/>
                <w:szCs w:val="18"/>
              </w:rPr>
              <w:t>:</w:t>
            </w:r>
            <w:proofErr w:type="gramEnd"/>
            <w:r w:rsidRPr="00E65C35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E65C35">
              <w:rPr>
                <w:rFonts w:cs="Calibri"/>
                <w:sz w:val="18"/>
                <w:szCs w:val="18"/>
              </w:rPr>
              <w:t>……………………………………..…………………</w:t>
            </w:r>
          </w:p>
          <w:p w14:paraId="611D62C0" w14:textId="790B74C9" w:rsidR="00662DA9" w:rsidRPr="00DA45C2" w:rsidRDefault="00662DA9" w:rsidP="00662DA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8FFC83B" w14:textId="77777777" w:rsidR="00E56A89" w:rsidRDefault="00E56A89" w:rsidP="00E56A89">
      <w:pPr>
        <w:rPr>
          <w:sz w:val="10"/>
          <w:szCs w:val="10"/>
        </w:rPr>
      </w:pPr>
    </w:p>
    <w:sectPr w:rsidR="00E56A89" w:rsidSect="00F5447D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BCEC" w14:textId="77777777" w:rsidR="00E601A8" w:rsidRDefault="00E601A8" w:rsidP="00520520">
      <w:pPr>
        <w:spacing w:after="0" w:line="240" w:lineRule="auto"/>
      </w:pPr>
      <w:r>
        <w:separator/>
      </w:r>
    </w:p>
  </w:endnote>
  <w:endnote w:type="continuationSeparator" w:id="0">
    <w:p w14:paraId="4DB1A5FC" w14:textId="77777777" w:rsidR="00E601A8" w:rsidRDefault="00E601A8" w:rsidP="0052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574A" w14:textId="77777777" w:rsidR="00E601A8" w:rsidRDefault="00E601A8" w:rsidP="00520520">
      <w:pPr>
        <w:spacing w:after="0" w:line="240" w:lineRule="auto"/>
      </w:pPr>
      <w:r>
        <w:separator/>
      </w:r>
    </w:p>
  </w:footnote>
  <w:footnote w:type="continuationSeparator" w:id="0">
    <w:p w14:paraId="2BD28649" w14:textId="77777777" w:rsidR="00E601A8" w:rsidRDefault="00E601A8" w:rsidP="0052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E52"/>
    <w:multiLevelType w:val="singleLevel"/>
    <w:tmpl w:val="99E8C8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43"/>
    <w:rsid w:val="00013AE8"/>
    <w:rsid w:val="000303B4"/>
    <w:rsid w:val="00030F9C"/>
    <w:rsid w:val="00036C02"/>
    <w:rsid w:val="00044874"/>
    <w:rsid w:val="00061C65"/>
    <w:rsid w:val="00085B91"/>
    <w:rsid w:val="000B26A1"/>
    <w:rsid w:val="000C5D4E"/>
    <w:rsid w:val="000E338F"/>
    <w:rsid w:val="000F7DBB"/>
    <w:rsid w:val="001133E1"/>
    <w:rsid w:val="00132503"/>
    <w:rsid w:val="00132985"/>
    <w:rsid w:val="00135CB8"/>
    <w:rsid w:val="00146E61"/>
    <w:rsid w:val="00160B35"/>
    <w:rsid w:val="001948AE"/>
    <w:rsid w:val="001D5CE2"/>
    <w:rsid w:val="001E5678"/>
    <w:rsid w:val="001F0114"/>
    <w:rsid w:val="001F06EB"/>
    <w:rsid w:val="001F4548"/>
    <w:rsid w:val="001F5DC6"/>
    <w:rsid w:val="00224CFE"/>
    <w:rsid w:val="00227B37"/>
    <w:rsid w:val="002313DF"/>
    <w:rsid w:val="00237EC3"/>
    <w:rsid w:val="00251BB1"/>
    <w:rsid w:val="00263604"/>
    <w:rsid w:val="00293E12"/>
    <w:rsid w:val="002944EB"/>
    <w:rsid w:val="002B6619"/>
    <w:rsid w:val="002C2886"/>
    <w:rsid w:val="002D4366"/>
    <w:rsid w:val="002E380E"/>
    <w:rsid w:val="002E4A4B"/>
    <w:rsid w:val="002E4F95"/>
    <w:rsid w:val="002E5547"/>
    <w:rsid w:val="002F4634"/>
    <w:rsid w:val="00313C9E"/>
    <w:rsid w:val="003273C1"/>
    <w:rsid w:val="00356CE2"/>
    <w:rsid w:val="00360242"/>
    <w:rsid w:val="00364043"/>
    <w:rsid w:val="003949BF"/>
    <w:rsid w:val="003A1C50"/>
    <w:rsid w:val="003B0647"/>
    <w:rsid w:val="003C65AC"/>
    <w:rsid w:val="003D0A51"/>
    <w:rsid w:val="003F191E"/>
    <w:rsid w:val="003F5468"/>
    <w:rsid w:val="00423538"/>
    <w:rsid w:val="00437000"/>
    <w:rsid w:val="0045234A"/>
    <w:rsid w:val="004570E4"/>
    <w:rsid w:val="00464875"/>
    <w:rsid w:val="00473CB9"/>
    <w:rsid w:val="00481D35"/>
    <w:rsid w:val="004A0AF2"/>
    <w:rsid w:val="004A64A9"/>
    <w:rsid w:val="004B2D29"/>
    <w:rsid w:val="004C5643"/>
    <w:rsid w:val="004D547E"/>
    <w:rsid w:val="004F09D4"/>
    <w:rsid w:val="00520520"/>
    <w:rsid w:val="005212DC"/>
    <w:rsid w:val="00541C97"/>
    <w:rsid w:val="00544C6B"/>
    <w:rsid w:val="0055732A"/>
    <w:rsid w:val="00582952"/>
    <w:rsid w:val="005C22D7"/>
    <w:rsid w:val="005E579E"/>
    <w:rsid w:val="00613112"/>
    <w:rsid w:val="006262DB"/>
    <w:rsid w:val="00662DA9"/>
    <w:rsid w:val="00674FEE"/>
    <w:rsid w:val="00675D80"/>
    <w:rsid w:val="00684256"/>
    <w:rsid w:val="00690271"/>
    <w:rsid w:val="00694080"/>
    <w:rsid w:val="006A45E4"/>
    <w:rsid w:val="006E3E4E"/>
    <w:rsid w:val="006F69B1"/>
    <w:rsid w:val="00712672"/>
    <w:rsid w:val="00712E41"/>
    <w:rsid w:val="00721906"/>
    <w:rsid w:val="00744CDB"/>
    <w:rsid w:val="00764266"/>
    <w:rsid w:val="00766DFD"/>
    <w:rsid w:val="0076769D"/>
    <w:rsid w:val="007803F5"/>
    <w:rsid w:val="00783529"/>
    <w:rsid w:val="00784134"/>
    <w:rsid w:val="00785183"/>
    <w:rsid w:val="007A77FF"/>
    <w:rsid w:val="007B313F"/>
    <w:rsid w:val="007D6CF7"/>
    <w:rsid w:val="0081196F"/>
    <w:rsid w:val="0081241A"/>
    <w:rsid w:val="0081398B"/>
    <w:rsid w:val="008227D2"/>
    <w:rsid w:val="008262FE"/>
    <w:rsid w:val="008507C7"/>
    <w:rsid w:val="00864DA9"/>
    <w:rsid w:val="00892668"/>
    <w:rsid w:val="00892DA2"/>
    <w:rsid w:val="008957E5"/>
    <w:rsid w:val="008A40CD"/>
    <w:rsid w:val="008B24DC"/>
    <w:rsid w:val="008B3111"/>
    <w:rsid w:val="008B37A0"/>
    <w:rsid w:val="008C2558"/>
    <w:rsid w:val="008D1A3A"/>
    <w:rsid w:val="008D3213"/>
    <w:rsid w:val="008E6C51"/>
    <w:rsid w:val="008F3CE7"/>
    <w:rsid w:val="008F5DB2"/>
    <w:rsid w:val="00920D68"/>
    <w:rsid w:val="00925682"/>
    <w:rsid w:val="009263D1"/>
    <w:rsid w:val="009316E0"/>
    <w:rsid w:val="009455C8"/>
    <w:rsid w:val="009477A9"/>
    <w:rsid w:val="00973031"/>
    <w:rsid w:val="00973BC9"/>
    <w:rsid w:val="009742C4"/>
    <w:rsid w:val="0099140A"/>
    <w:rsid w:val="009A2F2F"/>
    <w:rsid w:val="009E68DA"/>
    <w:rsid w:val="009E7D95"/>
    <w:rsid w:val="00A23511"/>
    <w:rsid w:val="00A24D4C"/>
    <w:rsid w:val="00A42DB0"/>
    <w:rsid w:val="00A65485"/>
    <w:rsid w:val="00A700E0"/>
    <w:rsid w:val="00A701EA"/>
    <w:rsid w:val="00A711DB"/>
    <w:rsid w:val="00A85EA0"/>
    <w:rsid w:val="00AC17EC"/>
    <w:rsid w:val="00AC1936"/>
    <w:rsid w:val="00AC693C"/>
    <w:rsid w:val="00AD6526"/>
    <w:rsid w:val="00AD74FF"/>
    <w:rsid w:val="00AD7BDB"/>
    <w:rsid w:val="00AF0E9E"/>
    <w:rsid w:val="00AF5C1A"/>
    <w:rsid w:val="00AF7406"/>
    <w:rsid w:val="00B03D96"/>
    <w:rsid w:val="00B0600B"/>
    <w:rsid w:val="00B20473"/>
    <w:rsid w:val="00B55ABE"/>
    <w:rsid w:val="00B65FB1"/>
    <w:rsid w:val="00B925FF"/>
    <w:rsid w:val="00BB192E"/>
    <w:rsid w:val="00BD2ADA"/>
    <w:rsid w:val="00BF7DBA"/>
    <w:rsid w:val="00C017D9"/>
    <w:rsid w:val="00C02121"/>
    <w:rsid w:val="00C23496"/>
    <w:rsid w:val="00C24A03"/>
    <w:rsid w:val="00C35D2E"/>
    <w:rsid w:val="00C715D2"/>
    <w:rsid w:val="00C72DEF"/>
    <w:rsid w:val="00C82271"/>
    <w:rsid w:val="00C84E3B"/>
    <w:rsid w:val="00C871D3"/>
    <w:rsid w:val="00CA02D1"/>
    <w:rsid w:val="00CC23C7"/>
    <w:rsid w:val="00CE7BC8"/>
    <w:rsid w:val="00D01907"/>
    <w:rsid w:val="00D6140F"/>
    <w:rsid w:val="00D6663F"/>
    <w:rsid w:val="00D675A5"/>
    <w:rsid w:val="00D729EE"/>
    <w:rsid w:val="00D837BE"/>
    <w:rsid w:val="00D94E7E"/>
    <w:rsid w:val="00D95DCA"/>
    <w:rsid w:val="00DA45C2"/>
    <w:rsid w:val="00E11FE1"/>
    <w:rsid w:val="00E15326"/>
    <w:rsid w:val="00E43F18"/>
    <w:rsid w:val="00E4494C"/>
    <w:rsid w:val="00E56A89"/>
    <w:rsid w:val="00E601A8"/>
    <w:rsid w:val="00E65C35"/>
    <w:rsid w:val="00E723AF"/>
    <w:rsid w:val="00EA1FCB"/>
    <w:rsid w:val="00EA6B03"/>
    <w:rsid w:val="00EB60C4"/>
    <w:rsid w:val="00EF5EFF"/>
    <w:rsid w:val="00F204C6"/>
    <w:rsid w:val="00F235C0"/>
    <w:rsid w:val="00F30492"/>
    <w:rsid w:val="00F42787"/>
    <w:rsid w:val="00F458D0"/>
    <w:rsid w:val="00F50135"/>
    <w:rsid w:val="00F5447D"/>
    <w:rsid w:val="00F659B1"/>
    <w:rsid w:val="00F70D3D"/>
    <w:rsid w:val="00F863F2"/>
    <w:rsid w:val="00FA149F"/>
    <w:rsid w:val="00FB0032"/>
    <w:rsid w:val="00FC245E"/>
    <w:rsid w:val="00FE05E7"/>
    <w:rsid w:val="00FE726F"/>
    <w:rsid w:val="00FE7CE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B7718B"/>
  <w15:chartTrackingRefBased/>
  <w15:docId w15:val="{BBCB0A05-DA6F-4A76-9B1E-CDABFE6B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8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6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5205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2052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205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205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XMLData TextToDisplay="%CLASSIFICATIONDATETIME%">12:44 29/09/2022</XML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7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EE34270C-1539-46B7-8C6C-4A89F1F7A9FB}">
  <ds:schemaRefs/>
</ds:datastoreItem>
</file>

<file path=customXml/itemProps2.xml><?xml version="1.0" encoding="utf-8"?>
<ds:datastoreItem xmlns:ds="http://schemas.openxmlformats.org/officeDocument/2006/customXml" ds:itemID="{DD50FA5D-68E5-4725-81DE-78733685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C32B5-B4EF-400E-AF0F-E2095BC1D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0DA11-72A3-46EF-B5E2-2FA998FFA018}">
  <ds:schemaRefs/>
</ds:datastoreItem>
</file>

<file path=customXml/itemProps5.xml><?xml version="1.0" encoding="utf-8"?>
<ds:datastoreItem xmlns:ds="http://schemas.openxmlformats.org/officeDocument/2006/customXml" ds:itemID="{AF6B1668-DBEC-4085-ACD0-A5B9763F92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000978-B24B-427F-BC7A-D56779DFC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B20E7F29-D52C-4C8B-AA0B-00842F92D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Murat AKMAN</cp:lastModifiedBy>
  <cp:revision>62</cp:revision>
  <cp:lastPrinted>2025-07-16T12:34:00Z</cp:lastPrinted>
  <dcterms:created xsi:type="dcterms:W3CDTF">2025-07-16T11:19:00Z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113700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