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CCD" w:rsidRPr="0016230B" w:rsidRDefault="001457DD" w:rsidP="00112CCD">
      <w:pPr>
        <w:pStyle w:val="Default"/>
        <w:jc w:val="center"/>
        <w:rPr>
          <w:rFonts w:ascii="Times New Roman" w:hAnsi="Times New Roman" w:cs="Times New Roman"/>
          <w:color w:val="FF0000"/>
          <w:sz w:val="44"/>
        </w:rPr>
      </w:pPr>
      <w:r w:rsidRPr="0016230B">
        <w:rPr>
          <w:rFonts w:ascii="Times New Roman" w:hAnsi="Times New Roman" w:cs="Times New Roman"/>
          <w:color w:val="FF0000"/>
          <w:sz w:val="44"/>
        </w:rPr>
        <w:t>KOCAELİ CENGİZ T</w:t>
      </w:r>
      <w:bookmarkStart w:id="0" w:name="_GoBack"/>
      <w:bookmarkEnd w:id="0"/>
      <w:r w:rsidRPr="0016230B">
        <w:rPr>
          <w:rFonts w:ascii="Times New Roman" w:hAnsi="Times New Roman" w:cs="Times New Roman"/>
          <w:color w:val="FF0000"/>
          <w:sz w:val="44"/>
        </w:rPr>
        <w:t>OPEL HAVALİMANI GİRİŞ KARTLARI FOTOĞRAF ÖZELLİKLERİ</w:t>
      </w:r>
    </w:p>
    <w:p w:rsidR="00112CCD" w:rsidRPr="00205C89" w:rsidRDefault="00112CCD" w:rsidP="00112CCD">
      <w:pPr>
        <w:pStyle w:val="Default"/>
        <w:jc w:val="center"/>
        <w:rPr>
          <w:rFonts w:ascii="Times New Roman" w:hAnsi="Times New Roman" w:cs="Times New Roman"/>
          <w:color w:val="auto"/>
        </w:rPr>
      </w:pPr>
    </w:p>
    <w:p w:rsidR="001A5536" w:rsidRPr="00205C89" w:rsidRDefault="001457DD" w:rsidP="008854FB">
      <w:pPr>
        <w:pStyle w:val="AralkYok"/>
        <w:jc w:val="both"/>
        <w:rPr>
          <w:rFonts w:ascii="Times New Roman" w:hAnsi="Times New Roman" w:cs="Times New Roman"/>
          <w:sz w:val="24"/>
        </w:rPr>
      </w:pPr>
      <w:r w:rsidRPr="00205C89">
        <w:rPr>
          <w:rFonts w:ascii="Times New Roman" w:hAnsi="Times New Roman" w:cs="Times New Roman"/>
          <w:sz w:val="24"/>
        </w:rPr>
        <w:t xml:space="preserve">Kocaeli Cengiz Topel Havalimanı Giriş Kartları Yönergesi güncellenmiş olup 2018 yılından itibaren </w:t>
      </w:r>
      <w:r w:rsidR="00365B71" w:rsidRPr="00205C89">
        <w:rPr>
          <w:rFonts w:ascii="Times New Roman" w:hAnsi="Times New Roman" w:cs="Times New Roman"/>
          <w:sz w:val="24"/>
        </w:rPr>
        <w:t xml:space="preserve">Kocaeli Cengiz Topel Havalimanı </w:t>
      </w:r>
      <w:r w:rsidR="001A5536" w:rsidRPr="00205C89">
        <w:rPr>
          <w:rFonts w:ascii="Times New Roman" w:hAnsi="Times New Roman" w:cs="Times New Roman"/>
          <w:sz w:val="24"/>
        </w:rPr>
        <w:t>Giriş Kartlarında B</w:t>
      </w:r>
      <w:r w:rsidR="00365B71" w:rsidRPr="00205C89">
        <w:rPr>
          <w:rFonts w:ascii="Times New Roman" w:hAnsi="Times New Roman" w:cs="Times New Roman"/>
          <w:sz w:val="24"/>
        </w:rPr>
        <w:t>iometrik fotoğraf kullanılacaktır.</w:t>
      </w:r>
    </w:p>
    <w:p w:rsidR="00112CCD" w:rsidRPr="004C2BA8" w:rsidRDefault="00112CCD" w:rsidP="008854FB">
      <w:pPr>
        <w:pStyle w:val="AralkYok"/>
        <w:jc w:val="both"/>
        <w:rPr>
          <w:rFonts w:ascii="Times New Roman" w:hAnsi="Times New Roman" w:cs="Times New Roman"/>
          <w:sz w:val="24"/>
        </w:rPr>
      </w:pPr>
    </w:p>
    <w:p w:rsidR="001A5536" w:rsidRPr="008854FB" w:rsidRDefault="001A5536" w:rsidP="008854FB">
      <w:pPr>
        <w:pStyle w:val="AralkYok"/>
        <w:rPr>
          <w:rFonts w:ascii="Times New Roman" w:hAnsi="Times New Roman" w:cs="Times New Roman"/>
          <w:sz w:val="36"/>
        </w:rPr>
      </w:pPr>
      <w:r w:rsidRPr="008854FB">
        <w:rPr>
          <w:rFonts w:ascii="Times New Roman" w:hAnsi="Times New Roman" w:cs="Times New Roman"/>
          <w:sz w:val="36"/>
        </w:rPr>
        <w:t>BİOMETRİK FOTOĞRAFTA İSTEN</w:t>
      </w:r>
      <w:r w:rsidR="008854FB" w:rsidRPr="008854FB">
        <w:rPr>
          <w:rFonts w:ascii="Times New Roman" w:hAnsi="Times New Roman" w:cs="Times New Roman"/>
          <w:sz w:val="36"/>
        </w:rPr>
        <w:t>İL</w:t>
      </w:r>
      <w:r w:rsidRPr="008854FB">
        <w:rPr>
          <w:rFonts w:ascii="Times New Roman" w:hAnsi="Times New Roman" w:cs="Times New Roman"/>
          <w:sz w:val="36"/>
        </w:rPr>
        <w:t>EN ÖZELLİKLER</w:t>
      </w:r>
    </w:p>
    <w:p w:rsidR="00112CCD" w:rsidRPr="008854FB" w:rsidRDefault="00112CCD" w:rsidP="008854FB">
      <w:pPr>
        <w:pStyle w:val="AralkYok"/>
        <w:rPr>
          <w:rFonts w:ascii="Times New Roman" w:hAnsi="Times New Roman" w:cs="Times New Roman"/>
          <w:sz w:val="24"/>
        </w:rPr>
      </w:pPr>
    </w:p>
    <w:p w:rsidR="001457DD" w:rsidRPr="008854FB" w:rsidRDefault="0016230B" w:rsidP="008854FB">
      <w:pPr>
        <w:pStyle w:val="AralkYok"/>
        <w:rPr>
          <w:rFonts w:ascii="Times New Roman" w:hAnsi="Times New Roman" w:cs="Times New Roman"/>
          <w:sz w:val="24"/>
          <w:szCs w:val="24"/>
        </w:rPr>
      </w:pPr>
      <w:r>
        <w:rPr>
          <w:rFonts w:ascii="Times New Roman" w:hAnsi="Times New Roman" w:cs="Times New Roman"/>
          <w:sz w:val="24"/>
          <w:szCs w:val="24"/>
        </w:rPr>
        <w:t>-</w:t>
      </w:r>
      <w:r w:rsidR="001A5536" w:rsidRPr="008854FB">
        <w:rPr>
          <w:rFonts w:ascii="Times New Roman" w:hAnsi="Times New Roman" w:cs="Times New Roman"/>
          <w:sz w:val="24"/>
          <w:szCs w:val="24"/>
        </w:rPr>
        <w:t>Yeni Çekilmiş,</w:t>
      </w:r>
    </w:p>
    <w:p w:rsidR="001A5536" w:rsidRPr="008854FB" w:rsidRDefault="0016230B" w:rsidP="008854FB">
      <w:pPr>
        <w:pStyle w:val="AralkYok"/>
        <w:rPr>
          <w:rFonts w:ascii="Times New Roman" w:hAnsi="Times New Roman" w:cs="Times New Roman"/>
          <w:sz w:val="24"/>
          <w:szCs w:val="24"/>
        </w:rPr>
      </w:pPr>
      <w:r>
        <w:rPr>
          <w:rFonts w:ascii="Times New Roman" w:hAnsi="Times New Roman" w:cs="Times New Roman"/>
          <w:sz w:val="24"/>
          <w:szCs w:val="24"/>
        </w:rPr>
        <w:t>-</w:t>
      </w:r>
      <w:r w:rsidR="001A5536" w:rsidRPr="008854FB">
        <w:rPr>
          <w:rFonts w:ascii="Times New Roman" w:hAnsi="Times New Roman" w:cs="Times New Roman"/>
          <w:sz w:val="24"/>
          <w:szCs w:val="24"/>
        </w:rPr>
        <w:t>50mmx60mm ölçülerinde,</w:t>
      </w:r>
    </w:p>
    <w:p w:rsidR="001A5536" w:rsidRPr="008854FB" w:rsidRDefault="0016230B" w:rsidP="008854FB">
      <w:pPr>
        <w:pStyle w:val="AralkYok"/>
        <w:rPr>
          <w:rFonts w:ascii="Times New Roman" w:hAnsi="Times New Roman" w:cs="Times New Roman"/>
          <w:sz w:val="24"/>
          <w:szCs w:val="24"/>
        </w:rPr>
      </w:pPr>
      <w:r>
        <w:rPr>
          <w:rFonts w:ascii="Times New Roman" w:hAnsi="Times New Roman" w:cs="Times New Roman"/>
          <w:sz w:val="24"/>
          <w:szCs w:val="24"/>
        </w:rPr>
        <w:t>-</w:t>
      </w:r>
      <w:r w:rsidR="001A5536" w:rsidRPr="008854FB">
        <w:rPr>
          <w:rFonts w:ascii="Times New Roman" w:hAnsi="Times New Roman" w:cs="Times New Roman"/>
          <w:sz w:val="24"/>
          <w:szCs w:val="24"/>
        </w:rPr>
        <w:t>Beyaz fonda ve desensiz(Fonda gölgeler oluşmayacak)</w:t>
      </w:r>
    </w:p>
    <w:p w:rsidR="001457DD" w:rsidRPr="008854FB" w:rsidRDefault="001A5536" w:rsidP="008854FB">
      <w:pPr>
        <w:pStyle w:val="AralkYok"/>
        <w:rPr>
          <w:rFonts w:ascii="Times New Roman" w:hAnsi="Times New Roman" w:cs="Times New Roman"/>
          <w:sz w:val="24"/>
          <w:szCs w:val="24"/>
        </w:rPr>
      </w:pPr>
      <w:r w:rsidRPr="008854FB">
        <w:rPr>
          <w:rFonts w:ascii="Times New Roman" w:hAnsi="Times New Roman" w:cs="Times New Roman"/>
          <w:sz w:val="24"/>
          <w:szCs w:val="24"/>
        </w:rPr>
        <w:t>(T.C. Pasoportlarında kullanılan fotoğraf)</w:t>
      </w:r>
    </w:p>
    <w:p w:rsidR="00322572" w:rsidRDefault="008854FB" w:rsidP="00BC2DBA">
      <w:pPr>
        <w:pStyle w:val="AralkYok"/>
      </w:pPr>
      <w:r w:rsidRPr="001A5536">
        <w:rPr>
          <w:noProof/>
          <w:lang w:eastAsia="tr-TR"/>
        </w:rPr>
        <w:drawing>
          <wp:anchor distT="0" distB="0" distL="114300" distR="114300" simplePos="0" relativeHeight="251658240" behindDoc="0" locked="0" layoutInCell="1" allowOverlap="1" wp14:anchorId="56A6FB9D" wp14:editId="5F0F8A07">
            <wp:simplePos x="0" y="0"/>
            <wp:positionH relativeFrom="column">
              <wp:posOffset>26035</wp:posOffset>
            </wp:positionH>
            <wp:positionV relativeFrom="paragraph">
              <wp:posOffset>349060</wp:posOffset>
            </wp:positionV>
            <wp:extent cx="5705475" cy="3448050"/>
            <wp:effectExtent l="0" t="0" r="9525"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5475" cy="3448050"/>
                    </a:xfrm>
                    <a:prstGeom prst="rect">
                      <a:avLst/>
                    </a:prstGeom>
                    <a:noFill/>
                    <a:ln>
                      <a:noFill/>
                    </a:ln>
                  </pic:spPr>
                </pic:pic>
              </a:graphicData>
            </a:graphic>
          </wp:anchor>
        </w:drawing>
      </w:r>
    </w:p>
    <w:p w:rsidR="00112CCD" w:rsidRDefault="00112CCD" w:rsidP="00BC2DBA">
      <w:pPr>
        <w:pStyle w:val="AralkYok"/>
      </w:pPr>
    </w:p>
    <w:p w:rsidR="00322572" w:rsidRDefault="00322572" w:rsidP="00BC2DBA">
      <w:pPr>
        <w:pStyle w:val="AralkYok"/>
      </w:pPr>
    </w:p>
    <w:p w:rsidR="00322572" w:rsidRDefault="00322572" w:rsidP="00BC2DBA">
      <w:pPr>
        <w:pStyle w:val="AralkYok"/>
      </w:pPr>
    </w:p>
    <w:p w:rsidR="00322572" w:rsidRDefault="00322572" w:rsidP="00BC2DBA">
      <w:pPr>
        <w:pStyle w:val="AralkYok"/>
      </w:pPr>
    </w:p>
    <w:p w:rsidR="001457DD" w:rsidRPr="00112CCD" w:rsidRDefault="00322572" w:rsidP="00322572">
      <w:pPr>
        <w:pStyle w:val="AralkYok"/>
        <w:jc w:val="both"/>
        <w:rPr>
          <w:rFonts w:ascii="Times New Roman" w:hAnsi="Times New Roman" w:cs="Times New Roman"/>
          <w:sz w:val="24"/>
          <w:szCs w:val="24"/>
        </w:rPr>
      </w:pPr>
      <w:r>
        <w:rPr>
          <w:rFonts w:ascii="Times New Roman" w:hAnsi="Times New Roman" w:cs="Times New Roman"/>
          <w:sz w:val="24"/>
          <w:szCs w:val="24"/>
        </w:rPr>
        <w:t>Bi</w:t>
      </w:r>
      <w:r w:rsidR="001457DD" w:rsidRPr="00112CCD">
        <w:rPr>
          <w:rFonts w:ascii="Times New Roman" w:hAnsi="Times New Roman" w:cs="Times New Roman"/>
          <w:sz w:val="24"/>
          <w:szCs w:val="24"/>
        </w:rPr>
        <w:t>ometrik vesikalık fotoğraflarda saç bitiminden çeneye kadar olan mesafe 32 mm ile 36 mm arasında olmalı. Şablona uygun olarak burun tam orta çizgide olmalı. Yüz fotoğraf üzerinde ortalanmış olmalı. Çene ucundan saçların başladığı bölgeye kadar sağ ve sol yüz hatları tamamen görünür olmalı. Yüz kısmının yüksekliği resmin yüzde 70 ile 80'ini kapsamalı. Kişinin yüz kısmı saç modeliyle birlikte tamamen görünür olmalıdır.</w:t>
      </w:r>
    </w:p>
    <w:p w:rsidR="001457DD" w:rsidRPr="00112CCD" w:rsidRDefault="001457DD" w:rsidP="00322572">
      <w:pPr>
        <w:pStyle w:val="Default"/>
        <w:jc w:val="both"/>
        <w:rPr>
          <w:rFonts w:ascii="Times New Roman" w:hAnsi="Times New Roman" w:cs="Times New Roman"/>
          <w:color w:val="auto"/>
        </w:rPr>
      </w:pPr>
      <w:r w:rsidRPr="00112CCD">
        <w:rPr>
          <w:rFonts w:ascii="Times New Roman" w:hAnsi="Times New Roman" w:cs="Times New Roman"/>
          <w:color w:val="auto"/>
        </w:rPr>
        <w:t xml:space="preserve">Farklı ebatlarda ve fonlarda fotoğraf getirilmesi halinde kart basımı yapılmayacaktır. Bu durumda yeniden fotoğraf çektirmeniz gerekmektedir. </w:t>
      </w:r>
    </w:p>
    <w:p w:rsidR="001457DD" w:rsidRDefault="001457DD" w:rsidP="00322572">
      <w:pPr>
        <w:jc w:val="both"/>
      </w:pPr>
      <w:r w:rsidRPr="00112CCD">
        <w:rPr>
          <w:rFonts w:ascii="Times New Roman" w:hAnsi="Times New Roman" w:cs="Times New Roman"/>
          <w:sz w:val="24"/>
          <w:szCs w:val="24"/>
        </w:rPr>
        <w:t>Bu nedenle, çektirmiş olduğunuz biyometrik fotoğrafların 35 mm x 45 mm veya diğer farklı ebatlarda kesilmemesi hususunun fotoğrafçılara muhakkak hatırlatılması gerekmektedir.</w:t>
      </w:r>
    </w:p>
    <w:sectPr w:rsidR="001457DD" w:rsidSect="001A5536">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378" w:rsidRDefault="00854378" w:rsidP="001A5536">
      <w:pPr>
        <w:spacing w:after="0" w:line="240" w:lineRule="auto"/>
      </w:pPr>
      <w:r>
        <w:separator/>
      </w:r>
    </w:p>
  </w:endnote>
  <w:endnote w:type="continuationSeparator" w:id="0">
    <w:p w:rsidR="00854378" w:rsidRDefault="00854378" w:rsidP="001A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altName w:val="Verdana"/>
    <w:panose1 w:val="020B0604030504040204"/>
    <w:charset w:val="A2"/>
    <w:family w:val="swiss"/>
    <w:pitch w:val="variable"/>
    <w:sig w:usb0="A1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378" w:rsidRDefault="00854378" w:rsidP="001A5536">
      <w:pPr>
        <w:spacing w:after="0" w:line="240" w:lineRule="auto"/>
      </w:pPr>
      <w:r>
        <w:separator/>
      </w:r>
    </w:p>
  </w:footnote>
  <w:footnote w:type="continuationSeparator" w:id="0">
    <w:p w:rsidR="00854378" w:rsidRDefault="00854378" w:rsidP="001A55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7DD"/>
    <w:rsid w:val="00102DED"/>
    <w:rsid w:val="00112CCD"/>
    <w:rsid w:val="001457DD"/>
    <w:rsid w:val="0016230B"/>
    <w:rsid w:val="001A5536"/>
    <w:rsid w:val="00205C89"/>
    <w:rsid w:val="00322572"/>
    <w:rsid w:val="00365B71"/>
    <w:rsid w:val="004C2BA8"/>
    <w:rsid w:val="00854378"/>
    <w:rsid w:val="008854FB"/>
    <w:rsid w:val="00BC2DBA"/>
    <w:rsid w:val="00CA79FD"/>
    <w:rsid w:val="00F17A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1C82"/>
  <w15:chartTrackingRefBased/>
  <w15:docId w15:val="{861A3505-E8B5-41BD-9EAB-45821A4D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457DD"/>
    <w:pPr>
      <w:autoSpaceDE w:val="0"/>
      <w:autoSpaceDN w:val="0"/>
      <w:adjustRightInd w:val="0"/>
      <w:spacing w:after="0" w:line="240" w:lineRule="auto"/>
    </w:pPr>
    <w:rPr>
      <w:rFonts w:ascii="Verdana" w:hAnsi="Verdana" w:cs="Verdana"/>
      <w:color w:val="000000"/>
      <w:sz w:val="24"/>
      <w:szCs w:val="24"/>
    </w:rPr>
  </w:style>
  <w:style w:type="paragraph" w:styleId="stBilgi">
    <w:name w:val="header"/>
    <w:basedOn w:val="Normal"/>
    <w:link w:val="stBilgiChar"/>
    <w:uiPriority w:val="99"/>
    <w:unhideWhenUsed/>
    <w:rsid w:val="001A55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A5536"/>
  </w:style>
  <w:style w:type="paragraph" w:styleId="AltBilgi">
    <w:name w:val="footer"/>
    <w:basedOn w:val="Normal"/>
    <w:link w:val="AltBilgiChar"/>
    <w:uiPriority w:val="99"/>
    <w:unhideWhenUsed/>
    <w:rsid w:val="001A55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5536"/>
  </w:style>
  <w:style w:type="paragraph" w:styleId="AralkYok">
    <w:name w:val="No Spacing"/>
    <w:uiPriority w:val="1"/>
    <w:qFormat/>
    <w:rsid w:val="00BC2DBA"/>
    <w:pPr>
      <w:spacing w:after="0" w:line="240" w:lineRule="auto"/>
    </w:pPr>
  </w:style>
  <w:style w:type="paragraph" w:styleId="BalonMetni">
    <w:name w:val="Balloon Text"/>
    <w:basedOn w:val="Normal"/>
    <w:link w:val="BalonMetniChar"/>
    <w:uiPriority w:val="99"/>
    <w:semiHidden/>
    <w:unhideWhenUsed/>
    <w:rsid w:val="0016230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623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786263-9238-494E-B9E4-A4FF8EAD6BC4}"/>
</file>

<file path=customXml/itemProps2.xml><?xml version="1.0" encoding="utf-8"?>
<ds:datastoreItem xmlns:ds="http://schemas.openxmlformats.org/officeDocument/2006/customXml" ds:itemID="{C546D4B6-444C-40B0-B731-B662ECCBB446}"/>
</file>

<file path=customXml/itemProps3.xml><?xml version="1.0" encoding="utf-8"?>
<ds:datastoreItem xmlns:ds="http://schemas.openxmlformats.org/officeDocument/2006/customXml" ds:itemID="{DA82FF41-B71C-4E93-B09D-8C783A3707AA}"/>
</file>

<file path=docProps/app.xml><?xml version="1.0" encoding="utf-8"?>
<Properties xmlns="http://schemas.openxmlformats.org/officeDocument/2006/extended-properties" xmlns:vt="http://schemas.openxmlformats.org/officeDocument/2006/docPropsVTypes">
  <Template>Normal</Template>
  <TotalTime>30</TotalTime>
  <Pages>1</Pages>
  <Words>176</Words>
  <Characters>1004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ER</dc:creator>
  <cp:keywords/>
  <dc:description/>
  <cp:lastModifiedBy>Osman ER</cp:lastModifiedBy>
  <cp:revision>10</cp:revision>
  <cp:lastPrinted>2017-02-27T08:42:00Z</cp:lastPrinted>
  <dcterms:created xsi:type="dcterms:W3CDTF">2017-02-21T08:47:00Z</dcterms:created>
  <dcterms:modified xsi:type="dcterms:W3CDTF">2017-02-27T08:42:00Z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0x010100AD33EE58718D244984EF8FE576B468A1</vt:lpwstr>
  </property>
  <property fmtid="{D5CDD505-2E9C-101B-9397-08002B2CF9AE}" pid="3" name="Order">
    <vt:r8>25500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