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stheme="minorHAnsi"/>
          <w:lang w:eastAsia="en-US"/>
        </w:rPr>
        <w:id w:val="-832065128"/>
        <w:docPartObj>
          <w:docPartGallery w:val="Cover Pages"/>
          <w:docPartUnique/>
        </w:docPartObj>
      </w:sdtPr>
      <w:sdtEndPr>
        <w:rPr>
          <w:sz w:val="24"/>
          <w:szCs w:val="24"/>
        </w:rPr>
      </w:sdtEndPr>
      <w:sdtContent>
        <w:p w14:paraId="650106C8" w14:textId="77777777" w:rsidR="00457EA6" w:rsidRPr="00CE00C1" w:rsidRDefault="00E0191E">
          <w:pPr>
            <w:pStyle w:val="AralkYok"/>
            <w:rPr>
              <w:rFonts w:cstheme="minorHAnsi"/>
            </w:rPr>
          </w:pPr>
          <w:r w:rsidRPr="00CE00C1">
            <w:rPr>
              <w:rFonts w:cstheme="minorHAnsi"/>
              <w:noProof/>
              <w:lang w:val="en-US" w:eastAsia="en-US"/>
            </w:rPr>
            <mc:AlternateContent>
              <mc:Choice Requires="wpg">
                <w:drawing>
                  <wp:anchor distT="0" distB="0" distL="114300" distR="114300" simplePos="0" relativeHeight="251658240" behindDoc="1" locked="0" layoutInCell="1" allowOverlap="1" wp14:anchorId="06112EF8" wp14:editId="5C438D80">
                    <wp:simplePos x="0" y="0"/>
                    <wp:positionH relativeFrom="page">
                      <wp:posOffset>300251</wp:posOffset>
                    </wp:positionH>
                    <wp:positionV relativeFrom="margin">
                      <wp:align>bottom</wp:align>
                    </wp:positionV>
                    <wp:extent cx="2133600" cy="9594376"/>
                    <wp:effectExtent l="0" t="0" r="19050" b="6985"/>
                    <wp:wrapNone/>
                    <wp:docPr id="2" name="Grup 2"/>
                    <wp:cNvGraphicFramePr/>
                    <a:graphic xmlns:a="http://schemas.openxmlformats.org/drawingml/2006/main">
                      <a:graphicData uri="http://schemas.microsoft.com/office/word/2010/wordprocessingGroup">
                        <wpg:wgp>
                          <wpg:cNvGrpSpPr/>
                          <wpg:grpSpPr>
                            <a:xfrm>
                              <a:off x="0" y="0"/>
                              <a:ext cx="2133600" cy="9594376"/>
                              <a:chOff x="0" y="0"/>
                              <a:chExt cx="2133600" cy="9125712"/>
                            </a:xfrm>
                          </wpg:grpSpPr>
                          <wps:wsp>
                            <wps:cNvPr id="3" name="Dikdörtgen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wpg:cNvPr id="5" name="Grup 5"/>
                            <wpg:cNvGrpSpPr/>
                            <wpg:grpSpPr>
                              <a:xfrm>
                                <a:off x="76200" y="4210050"/>
                                <a:ext cx="2057400" cy="4910328"/>
                                <a:chOff x="80645" y="4211812"/>
                                <a:chExt cx="1306273" cy="3121026"/>
                              </a:xfrm>
                            </wpg:grpSpPr>
                            <wpg:grpSp>
                              <wpg:cNvPr id="6" name="Grup 6"/>
                              <wpg:cNvGrpSpPr>
                                <a:grpSpLocks noChangeAspect="1"/>
                              </wpg:cNvGrpSpPr>
                              <wpg:grpSpPr>
                                <a:xfrm>
                                  <a:off x="141062" y="4211812"/>
                                  <a:ext cx="1047750" cy="3121026"/>
                                  <a:chOff x="141062" y="4211812"/>
                                  <a:chExt cx="1047750" cy="3121026"/>
                                </a:xfrm>
                              </wpg:grpSpPr>
                              <wps:wsp>
                                <wps:cNvPr id="7" name="Serbest Biçimli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 name="Serbest Biçimli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Serbest Biçimli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Serbest Biçimli 23"/>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Serbest Biçimli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Serbest Biçimli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27"/>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9" name="Grup 19"/>
                              <wpg:cNvGrpSpPr>
                                <a:grpSpLocks noChangeAspect="1"/>
                              </wpg:cNvGrpSpPr>
                              <wpg:grpSpPr>
                                <a:xfrm>
                                  <a:off x="80645" y="4826972"/>
                                  <a:ext cx="1306273" cy="2505863"/>
                                  <a:chOff x="80645" y="4649964"/>
                                  <a:chExt cx="874712" cy="1677988"/>
                                </a:xfrm>
                              </wpg:grpSpPr>
                              <wps:wsp>
                                <wps:cNvPr id="20" name="Serbest Biçimli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Serbest Biçimli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Serbest Biçimli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Serbest Biçimli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15"/>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Serbest Biçimli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id="Grup 2" o:spid="_x0000_s1025" style="width:168pt;height:755.45pt;margin-top:0;margin-left:23.65pt;mso-position-horizontal-relative:page;mso-position-vertical:bottom;mso-position-vertical-relative:margin;position:absolute;z-index:-251657216" coordsize="21336,91257">
                    <v:rect id="Dikdörtgen 3" o:spid="_x0000_s1026" style="width:1945;height:91257;mso-wrap-style:square;position:absolute;visibility:visible;v-text-anchor:middle" fillcolor="#44546a" stroked="f" strokeweight="1pt"/>
                    <v:group id="Grup 5" o:spid="_x0000_s1027" style="width:20574;height:49103;left:762;position:absolute;top:42100" coordorigin="806,42118" coordsize="13062,31210">
                      <v:group id="Grup 6" o:spid="_x0000_s1028" style="width:10478;height:31210;left:1410;position:absolute;top:42118" coordorigin="1410,42118" coordsize="10477,31210">
                        <o:lock v:ext="edit" aspectratio="t"/>
                        <v:shape id="Serbest Biçimli 20" o:spid="_x0000_s1029" style="width:1937;height:6985;left:3696;mso-wrap-style:square;position:absolute;top:62168;visibility:visible;v-text-anchor:top" coordsize="122,440" path="m,l39,152,84,304l122,417l122,440,76,306,39,180,6,53,,xe" fillcolor="#44546a" strokecolor="#44546a">
                          <v:path arrowok="t" o:connecttype="custom" o:connectlocs="0,0;61913,241300;133350,482600;193675,661988;193675,698500;120650,485775;61913,285750;9525,84138;0,0" o:connectangles="0,0,0,0,0,0,0,0,0"/>
                        </v:shape>
                        <v:shape id="Serbest Biçimli 21" o:spid="_x0000_s1030" style="width:1842;height:4270;left:5728;mso-wrap-style:square;position:absolute;top:69058;visibility:visible;v-text-anchor:top" coordsize="116,269" path="m,l8,19,37,93l67,167l116,269l108,269l60,169,30,98,1,25,,xe" fillcolor="#44546a" strokecolor="#44546a">
                          <v:path arrowok="t" o:connecttype="custom" o:connectlocs="0,0;12700,30163;58738,147638;106363,265113;184150,427038;171450,427038;95250,268288;47625,155575;1588,39688;0,0" o:connectangles="0,0,0,0,0,0,0,0,0,0"/>
                        </v:shape>
                        <v:shape id="Serbest Biçimli 22" o:spid="_x0000_s1031" style="width:2223;height:20193;left:1410;mso-wrap-style:square;position:absolute;top:42118;visibility:visible;v-text-anchor:top" coordsize="140,1272" path="m,l,,1,79l3,159l12,317,23,476,39,634,58,792,83,948l107,1086l135,1223l140,1272l138,1262,105,1106,77,949,53,792,35,634,20,476,9,317,2,159,,79,,xe" fillcolor="#44546a" strokecolor="#44546a">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2" style="width:715;height:13557;left:3410;mso-wrap-style:square;position:absolute;top:48611;visibility:visible;v-text-anchor:top" coordsize="45,854" path="m45,l45,l35,66l26,133l14,267,6,401,3,534,6,669l14,803l18,854l18,851l9,814,8,803,1,669,,534,3,401,12,267,25,132,34,66,45,xe" fillcolor="#44546a" strokecolor="#44546a">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3" style="width:2444;height:9985;left:3633;mso-wrap-style:square;position:absolute;top:62311;visibility:visible;v-text-anchor:top" coordsize="154,629" path="m,l10,44l21,126l34,207l53,293l75,380l100,466l120,521l141,576l152,618l154,629l140,595,115,532,93,468,67,383,47,295,28,207,12,104,,xe" fillcolor="#44546a" strokecolor="#44546a">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4" style="width:524;height:1095;left:6204;mso-wrap-style:square;position:absolute;top:72233;visibility:visible;v-text-anchor:top" coordsize="33,69" path="m,l33,69l24,69l12,35,,xe" fillcolor="#44546a" strokecolor="#44546a">
                          <v:path arrowok="t" o:connecttype="custom" o:connectlocs="0,0;52388,109538;38100,109538;19050,55563;0,0" o:connectangles="0,0,0,0,0"/>
                        </v:shape>
                        <v:shape id="Serbest Biçimli 26" o:spid="_x0000_s1035" style="width:238;height:1476;left:3553;mso-wrap-style:square;position:absolute;top:61533;visibility:visible;v-text-anchor:top" coordsize="15,93" path="m,l9,37l9,40l15,93,5,49,,xe" fillcolor="#44546a" strokecolor="#44546a">
                          <v:path arrowok="t" o:connecttype="custom" o:connectlocs="0,0;14288,58738;14288,63500;23813,147638;7938,77788;0,0" o:connectangles="0,0,0,0,0,0"/>
                        </v:shape>
                        <v:shape id="Serbest Biçimli 27" o:spid="_x0000_s1036" style="width:6255;height:12161;left:5633;mso-wrap-style:square;position:absolute;top:56897;visibility:visible;v-text-anchor:top" coordsize="394,766" path="m394,l394,l356,38,319,77l284,117l249,160l207,218l168,276l131,339l98,402,69,467,45,535,26,604,14,673,7,746,6,766,,749l1,744l7,673,21,603,40,533,65,466,94,400l127,336l164,275l204,215l248,158l282,116l318,76,354,37,394,xe" fillcolor="#44546a" strokecolor="#44546a">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7" style="width:571;height:3080;left:5633;mso-wrap-style:square;position:absolute;top:69153;visibility:visible;v-text-anchor:top" coordsize="36,194" path="m,l6,16l7,19l11,80l20,132l33,185l36,194l21,161,15,145,5,81,1,41,,xe" fillcolor="#44546a" strokecolor="#44546a">
                          <v:path arrowok="t" o:connecttype="custom" o:connectlocs="0,0;9525,25400;11113,30163;17463,127000;31750,209550;52388,293688;57150,307975;33338,255588;23813,230188;7938,128588;1588,65088;0,0" o:connectangles="0,0,0,0,0,0,0,0,0,0,0,0"/>
                        </v:shape>
                        <v:shape id="Serbest Biçimli 29" o:spid="_x0000_s1038" style="width:493;height:1032;left:6077;mso-wrap-style:square;position:absolute;top:72296;visibility:visible;v-text-anchor:top" coordsize="31,65" path="m,l31,65l23,65l,xe" fillcolor="#44546a" strokecolor="#44546a">
                          <v:path arrowok="t" o:connecttype="custom" o:connectlocs="0,0;49213,103188;36513,103188;0,0" o:connectangles="0,0,0,0"/>
                        </v:shape>
                        <v:shape id="Serbest Biçimli 30" o:spid="_x0000_s1039" style="width:111;height:666;left:5633;mso-wrap-style:square;position:absolute;top:68788;visibility:visible;v-text-anchor:top" coordsize="7,42" path="m,l6,17,7,42,6,39,,23,,xe" fillcolor="#44546a" strokecolor="#44546a">
                          <v:path arrowok="t" o:connecttype="custom" o:connectlocs="0,0;9525,26988;11113,66675;9525,61913;0,36513;0,0" o:connectangles="0,0,0,0,0,0"/>
                        </v:shape>
                        <v:shape id="Serbest Biçimli 31" o:spid="_x0000_s1040" style="width:714;height:1873;left:5871;mso-wrap-style:square;position:absolute;top:71455;visibility:visible;v-text-anchor:top" coordsize="45,118" path="m,l6,16,21,49,33,84l45,118l44,118,13,53,11,42,,xe" fillcolor="#44546a" strokecolor="#44546a">
                          <v:path arrowok="t" o:connecttype="custom" o:connectlocs="0,0;9525,25400;33338,77788;52388,133350;71438,187325;69850,187325;20638,84138;17463,66675;0,0" o:connectangles="0,0,0,0,0,0,0,0,0"/>
                        </v:shape>
                      </v:group>
                      <v:group id="Grup 19" o:spid="_x0000_s1041" style="width:13063;height:25059;left:806;position:absolute;top:48269" coordorigin="806,46499" coordsize="8747,16779">
                        <o:lock v:ext="edit" aspectratio="t"/>
                        <v:shape id="Serbest Biçimli 8" o:spid="_x0000_s1042" style="width:1984;height:7143;left:1187;mso-wrap-style:square;position:absolute;top:51897;visibility:visible;v-text-anchor:top" coordsize="125,450" path="m,l41,155,86,309l125,425l125,450,79,311,41,183,7,54,,xe" fillcolor="#44546a" strokecolor="#44546a">
                          <v:fill opacity="13107f"/>
                          <v:stroke opacity="13107f"/>
                          <v:path arrowok="t" o:connecttype="custom" o:connectlocs="0,0;65088,246063;136525,490538;198438,674688;198438,714375;125413,493713;65088,290513;11113,85725;0,0" o:connectangles="0,0,0,0,0,0,0,0,0"/>
                        </v:shape>
                        <v:shape id="Serbest Biçimli 9" o:spid="_x0000_s1043" style="width:1874;height:4366;left:3282;mso-wrap-style:square;position:absolute;top:58913;visibility:visible;v-text-anchor:top" coordsize="118,275" path="m,l8,20,37,96l69,170l118,275l109,275l61,174,30,100,,26,,xe" fillcolor="#44546a" strokecolor="#44546a">
                          <v:fill opacity="13107f"/>
                          <v:stroke opacity="13107f"/>
                          <v:path arrowok="t" o:connecttype="custom" o:connectlocs="0,0;12700,31750;58738,152400;109538,269875;187325,436563;173038,436563;96838,276225;47625,158750;0,41275;0,0" o:connectangles="0,0,0,0,0,0,0,0,0,0"/>
                        </v:shape>
                        <v:shape id="Serbest Biçimli 10" o:spid="_x0000_s1044" style="width:317;height:1921;left:806;mso-wrap-style:square;position:absolute;top:50103;visibility:visible;v-text-anchor:top" coordsize="20,121" path="m,l16,72l20,121l18,112,,31,,xe" fillcolor="#44546a" strokecolor="#44546a">
                          <v:fill opacity="13107f"/>
                          <v:stroke opacity="13107f"/>
                          <v:path arrowok="t" o:connecttype="custom" o:connectlocs="0,0;25400,114300;31750,192088;28575,177800;0,49213;0,0" o:connectangles="0,0,0,0,0,0"/>
                        </v:shape>
                        <v:shape id="Serbest Biçimli 12" o:spid="_x0000_s1045" style="width:2509;height:10207;left:1123;mso-wrap-style:square;position:absolute;top:52024;visibility:visible;v-text-anchor:top" coordsize="158,643" path="m,l11,46l22,129l36,211l55,301l76,389l103,476l123,533l144,588l155,632l158,643l142,608,118,544,95,478,69,391,47,302,29,212,13,107,,xe" fillcolor="#44546a" strokecolor="#44546a">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6" style="width:524;height:1127;left:3759;mso-wrap-style:square;position:absolute;top:62152;visibility:visible;v-text-anchor:top" coordsize="33,71" path="m,l33,71l24,71l11,36,,xe" fillcolor="#44546a" strokecolor="#44546a">
                          <v:fill opacity="13107f"/>
                          <v:stroke opacity="13107f"/>
                          <v:path arrowok="t" o:connecttype="custom" o:connectlocs="0,0;52388,112713;38100,112713;17463,57150;0,0" o:connectangles="0,0,0,0,0"/>
                        </v:shape>
                        <v:shape id="Serbest Biçimli 14" o:spid="_x0000_s1047" style="width:238;height:1508;left:1060;mso-wrap-style:square;position:absolute;top:51246;visibility:visible;v-text-anchor:top" coordsize="15,95" path="m,l8,37l8,41l15,95,4,49,,xe" fillcolor="#44546a" strokecolor="#44546a">
                          <v:fill opacity="13107f"/>
                          <v:stroke opacity="13107f"/>
                          <v:path arrowok="t" o:connecttype="custom" o:connectlocs="0,0;12700,58738;12700,65088;23813,150813;6350,77788;0,0" o:connectangles="0,0,0,0,0,0"/>
                        </v:shape>
                        <v:shape id="Serbest Biçimli 15" o:spid="_x0000_s1048" style="width:6382;height:12414;left:3171;mso-wrap-style:square;position:absolute;top:46499;visibility:visible;v-text-anchor:top" coordsize="402,782" path="m402,l402,1l363,39,325,79l290,121l255,164l211,222l171,284l133,346l100,411,71,478,45,546,27,617,13,689,7,761l7,782l,765l1,761l7,688,21,616,40,545,66,475,95,409l130,343l167,281l209,220l253,163l287,120l324,78,362,38,402,xe" fillcolor="#44546a" strokecolor="#44546a">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49" style="width:588;height:3112;left:3171;mso-wrap-style:square;position:absolute;top:59040;visibility:visible;v-text-anchor:top" coordsize="37,196" path="m,l6,15l7,18l12,80l21,134l33,188l37,196l22,162,15,146,5,81,1,40,,xe" fillcolor="#44546a" strokecolor="#44546a">
                          <v:fill opacity="13107f"/>
                          <v:stroke opacity="13107f"/>
                          <v:path arrowok="t" o:connecttype="custom" o:connectlocs="0,0;9525,23813;11113,28575;19050,127000;33338,212725;52388,298450;58738,311150;34925,257175;23813,231775;7938,128588;1588,63500;0,0" o:connectangles="0,0,0,0,0,0,0,0,0,0,0,0"/>
                        </v:shape>
                        <v:shape id="Serbest Biçimli 17" o:spid="_x0000_s1050" style="width:492;height:1048;left:3632;mso-wrap-style:square;position:absolute;top:62231;visibility:visible;v-text-anchor:top" coordsize="31,66" path="m,l31,66l24,66l,xe" fillcolor="#44546a" strokecolor="#44546a">
                          <v:fill opacity="13107f"/>
                          <v:stroke opacity="13107f"/>
                          <v:path arrowok="t" o:connecttype="custom" o:connectlocs="0,0;49213,104775;38100,104775;0,0" o:connectangles="0,0,0,0"/>
                        </v:shape>
                        <v:shape id="Serbest Biçimli 18" o:spid="_x0000_s1051" style="width:111;height:682;left:3171;mso-wrap-style:square;position:absolute;top:58644;visibility:visible;v-text-anchor:top" coordsize="7,43" path="m,l7,17l7,43l6,40,,25,,xe" fillcolor="#44546a" strokecolor="#44546a">
                          <v:fill opacity="13107f"/>
                          <v:stroke opacity="13107f"/>
                          <v:path arrowok="t" o:connecttype="custom" o:connectlocs="0,0;11113,26988;11113,68263;9525,63500;0,39688;0,0" o:connectangles="0,0,0,0,0,0"/>
                        </v:shape>
                        <v:shape id="Serbest Biçimli 19" o:spid="_x0000_s1052" style="width:731;height:1921;left:3409;mso-wrap-style:square;position:absolute;top:61358;visibility:visible;v-text-anchor:top" coordsize="46,121" path="m,l7,16,22,50,33,86l46,121l45,121,14,55,11,44,,xe" fillcolor="#44546a" strokecolor="#44546a">
                          <v:fill opacity="13107f"/>
                          <v:stroke opacity="13107f"/>
                          <v:path arrowok="t" o:connecttype="custom" o:connectlocs="0,0;11113,25400;34925,79375;52388,136525;73025,192088;71438,192088;22225,87313;17463,69850;0,0" o:connectangles="0,0,0,0,0,0,0,0,0"/>
                        </v:shape>
                      </v:group>
                    </v:group>
                    <w10:wrap anchory="margin"/>
                  </v:group>
                </w:pict>
              </mc:Fallback>
            </mc:AlternateContent>
          </w:r>
          <w:r w:rsidRPr="00CE00C1">
            <w:rPr>
              <w:rFonts w:cstheme="minorHAnsi"/>
              <w:noProof/>
              <w:lang w:val="en-US" w:eastAsia="en-US"/>
            </w:rPr>
            <w:drawing>
              <wp:anchor distT="0" distB="0" distL="114300" distR="114300" simplePos="0" relativeHeight="251664384" behindDoc="1" locked="0" layoutInCell="1" allowOverlap="1" wp14:anchorId="26984430" wp14:editId="3A7CB35D">
                <wp:simplePos x="0" y="0"/>
                <wp:positionH relativeFrom="page">
                  <wp:align>center</wp:align>
                </wp:positionH>
                <wp:positionV relativeFrom="paragraph">
                  <wp:posOffset>417</wp:posOffset>
                </wp:positionV>
                <wp:extent cx="1323340" cy="1323340"/>
                <wp:effectExtent l="0" t="0" r="0" b="0"/>
                <wp:wrapTight wrapText="bothSides">
                  <wp:wrapPolygon edited="0">
                    <wp:start x="7152" y="0"/>
                    <wp:lineTo x="4353" y="1244"/>
                    <wp:lineTo x="622" y="4042"/>
                    <wp:lineTo x="0" y="7152"/>
                    <wp:lineTo x="0" y="13060"/>
                    <wp:lineTo x="311" y="14925"/>
                    <wp:lineTo x="3420" y="19900"/>
                    <wp:lineTo x="2798" y="21144"/>
                    <wp:lineTo x="18345" y="21144"/>
                    <wp:lineTo x="18035" y="19900"/>
                    <wp:lineTo x="20833" y="14925"/>
                    <wp:lineTo x="21144" y="13060"/>
                    <wp:lineTo x="21144" y="6841"/>
                    <wp:lineTo x="20522" y="4353"/>
                    <wp:lineTo x="15547" y="311"/>
                    <wp:lineTo x="13681" y="0"/>
                    <wp:lineTo x="7152" y="0"/>
                  </wp:wrapPolygon>
                </wp:wrapTight>
                <wp:docPr id="39" name="Resim 39"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descr="Dosya:DHMİ logo.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23340" cy="1323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6E2595" w14:textId="12BAF624" w:rsidR="00112B50" w:rsidRDefault="005F2DD7" w:rsidP="001F30BA">
          <w:pPr>
            <w:rPr>
              <w:rFonts w:cstheme="minorHAnsi"/>
              <w:sz w:val="24"/>
              <w:szCs w:val="24"/>
            </w:rPr>
          </w:pPr>
          <w:r w:rsidRPr="00CE00C1">
            <w:rPr>
              <w:rFonts w:cstheme="minorHAnsi"/>
              <w:noProof/>
              <w:sz w:val="24"/>
              <w:szCs w:val="24"/>
              <w:lang w:val="en-US"/>
            </w:rPr>
            <mc:AlternateContent>
              <mc:Choice Requires="wps">
                <w:drawing>
                  <wp:anchor distT="45720" distB="45720" distL="114300" distR="114300" simplePos="0" relativeHeight="251662336" behindDoc="0" locked="0" layoutInCell="1" allowOverlap="1" wp14:anchorId="31127F7C" wp14:editId="3A8FA5D2">
                    <wp:simplePos x="0" y="0"/>
                    <wp:positionH relativeFrom="column">
                      <wp:posOffset>3592554</wp:posOffset>
                    </wp:positionH>
                    <wp:positionV relativeFrom="paragraph">
                      <wp:posOffset>8073335</wp:posOffset>
                    </wp:positionV>
                    <wp:extent cx="2778760" cy="890905"/>
                    <wp:effectExtent l="0" t="0" r="2540" b="444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890905"/>
                            </a:xfrm>
                            <a:prstGeom prst="rect">
                              <a:avLst/>
                            </a:prstGeom>
                            <a:solidFill>
                              <a:srgbClr val="FFFFFF"/>
                            </a:solidFill>
                            <a:ln w="9525">
                              <a:noFill/>
                              <a:miter lim="800000"/>
                              <a:headEnd/>
                              <a:tailEnd/>
                            </a:ln>
                          </wps:spPr>
                          <wps:txbx>
                            <w:txbxContent>
                              <w:p w14:paraId="687401AC" w14:textId="77777777" w:rsidR="00331B7D" w:rsidRPr="00C42923" w:rsidRDefault="00331B7D">
                                <w:pP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BÜLTEN NUMARASI </w:t>
                                </w: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Pr="00C42923">
                                  <w:rPr>
                                    <w:rStyle w:val="GlVurgulama"/>
                                    <w:b/>
                                    <w:i w:val="0"/>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&lt;DOC_KODU&gt;</w:t>
                                </w:r>
                              </w:p>
                              <w:p w14:paraId="4571099D" w14:textId="77777777" w:rsidR="00331B7D" w:rsidRPr="00C42923" w:rsidRDefault="00331B7D">
                                <w:pP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HAZIRLANMA TARİHİ</w:t>
                                </w: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Pr="00C42923">
                                  <w:rPr>
                                    <w:rStyle w:val="GlVurgulama"/>
                                    <w:b/>
                                    <w:i w:val="0"/>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&lt;DOC_HAZ_TAR&gt;</w:t>
                                </w:r>
                              </w:p>
                              <w:p w14:paraId="1C8A959E" w14:textId="77777777" w:rsidR="00331B7D" w:rsidRPr="00C42923" w:rsidRDefault="00331B7D">
                                <w:pP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REVİZYON TARİHİ</w:t>
                                </w: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Pr="00C42923">
                                  <w:rPr>
                                    <w:rStyle w:val="GlVurgulama"/>
                                    <w:b/>
                                    <w:i w:val="0"/>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&lt;REV_TARIHI&gt;</w:t>
                                </w:r>
                              </w:p>
                              <w:p w14:paraId="0B9A901D" w14:textId="77777777" w:rsidR="00331B7D" w:rsidRPr="00C42923" w:rsidRDefault="00331B7D">
                                <w:pPr>
                                  <w:rPr>
                                    <w:color w:val="002060"/>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REVİZYON NO</w:t>
                                </w:r>
                                <w:r w:rsidRPr="00C42923">
                                  <w:rPr>
                                    <w:rStyle w:val="GlVurgulama"/>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42923">
                                  <w:rPr>
                                    <w:rStyle w:val="GlVurgulama"/>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Pr="00C42923">
                                  <w:rPr>
                                    <w:rStyle w:val="GlVurgulama"/>
                                    <w:b/>
                                    <w:i w:val="0"/>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&lt;REV_NO&gt;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31127F7C" id="_x0000_t202" coordsize="21600,21600" o:spt="202" path="m,l,21600r21600,l21600,xe">
                    <v:stroke joinstyle="miter"/>
                    <v:path gradientshapeok="t" o:connecttype="rect"/>
                  </v:shapetype>
                  <v:shape id="Metin Kutusu 2" o:spid="_x0000_s1026" type="#_x0000_t202" style="position:absolute;margin-left:282.9pt;margin-top:635.7pt;width:218.8pt;height:70.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" stroked="f">
                    <v:textbox>
                      <w:txbxContent>
                        <w:p w14:paraId="687401AC" w14:textId="77777777" w:rsidR="00331B7D" w:rsidRPr="00C42923" w:rsidRDefault="00331B7D">
                          <w:pP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BÜLTEN NUMARASI </w:t>
                          </w: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Pr="00C42923">
                            <w:rPr>
                              <w:rStyle w:val="GlVurgulama"/>
                              <w:b/>
                              <w:i w:val="0"/>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&lt;DOC_KODU&gt;</w:t>
                          </w:r>
                        </w:p>
                        <w:p w14:paraId="4571099D" w14:textId="77777777" w:rsidR="00331B7D" w:rsidRPr="00C42923" w:rsidRDefault="00331B7D">
                          <w:pP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HAZIRLANMA TARİHİ</w:t>
                          </w: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Pr="00C42923">
                            <w:rPr>
                              <w:rStyle w:val="GlVurgulama"/>
                              <w:b/>
                              <w:i w:val="0"/>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&lt;DOC_HAZ_TAR&gt;</w:t>
                          </w:r>
                        </w:p>
                        <w:p w14:paraId="1C8A959E" w14:textId="77777777" w:rsidR="00331B7D" w:rsidRPr="00C42923" w:rsidRDefault="00331B7D">
                          <w:pP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REVİZYON TARİHİ</w:t>
                          </w: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Pr="00C42923">
                            <w:rPr>
                              <w:rStyle w:val="GlVurgulama"/>
                              <w:b/>
                              <w:i w:val="0"/>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&lt;REV_TARIHI&gt;</w:t>
                          </w:r>
                        </w:p>
                        <w:p w14:paraId="0B9A901D" w14:textId="77777777" w:rsidR="00331B7D" w:rsidRPr="00C42923" w:rsidRDefault="00331B7D">
                          <w:pPr>
                            <w:rPr>
                              <w:color w:val="002060"/>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REVİZYON NO</w:t>
                          </w:r>
                          <w:r w:rsidRPr="00C42923">
                            <w:rPr>
                              <w:rStyle w:val="GlVurgulama"/>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42923">
                            <w:rPr>
                              <w:rStyle w:val="GlVurgulama"/>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w:t>
                          </w:r>
                          <w:r w:rsidRPr="00C42923">
                            <w:rPr>
                              <w:rStyle w:val="GlVurgulama"/>
                              <w:b/>
                              <w:i w:val="0"/>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&lt;REV_NO&gt;</w:t>
                          </w:r>
                        </w:p>
                      </w:txbxContent>
                    </v:textbox>
                    <w10:wrap type="square"/>
                  </v:shape>
                </w:pict>
              </mc:Fallback>
            </mc:AlternateContent>
          </w:r>
          <w:r w:rsidRPr="00CE00C1">
            <w:rPr>
              <w:rFonts w:cstheme="minorHAnsi"/>
              <w:noProof/>
              <w:lang w:val="en-US"/>
            </w:rPr>
            <mc:AlternateContent>
              <mc:Choice Requires="wps">
                <w:drawing>
                  <wp:anchor distT="0" distB="0" distL="114300" distR="114300" simplePos="0" relativeHeight="251660288" behindDoc="0" locked="0" layoutInCell="1" allowOverlap="1" wp14:anchorId="5F2B9FBF" wp14:editId="0FD4B32B">
                    <wp:simplePos x="0" y="0"/>
                    <wp:positionH relativeFrom="page">
                      <wp:posOffset>849608</wp:posOffset>
                    </wp:positionH>
                    <wp:positionV relativeFrom="margin">
                      <wp:align>bottom</wp:align>
                    </wp:positionV>
                    <wp:extent cx="3152632" cy="1914525"/>
                    <wp:effectExtent l="0" t="0" r="10160" b="9525"/>
                    <wp:wrapNone/>
                    <wp:docPr id="33" name="Metin Kutusu 33"/>
                    <wp:cNvGraphicFramePr/>
                    <a:graphic xmlns:a="http://schemas.openxmlformats.org/drawingml/2006/main">
                      <a:graphicData uri="http://schemas.microsoft.com/office/word/2010/wordprocessingShape">
                        <wps:wsp>
                          <wps:cNvSpPr txBox="1"/>
                          <wps:spPr>
                            <a:xfrm>
                              <a:off x="0" y="0"/>
                              <a:ext cx="3152632" cy="191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E4FB9B" w14:textId="77777777" w:rsidR="00331B7D" w:rsidRDefault="00331B7D" w:rsidP="00457EA6">
                                <w:pPr>
                                  <w:pStyle w:val="AralkYok"/>
                                  <w:jc w:val="center"/>
                                  <w:rPr>
                                    <w:color w:val="5B9BD5" w:themeColor="accent1"/>
                                    <w:sz w:val="26"/>
                                    <w:szCs w:val="26"/>
                                  </w:rPr>
                                </w:pPr>
                              </w:p>
                              <w:p w14:paraId="62955414" w14:textId="77777777" w:rsidR="00331B7D" w:rsidRDefault="00331B7D" w:rsidP="00457EA6">
                                <w:pPr>
                                  <w:pStyle w:val="AralkYok"/>
                                  <w:jc w:val="center"/>
                                  <w:rPr>
                                    <w:color w:val="5B9BD5" w:themeColor="accent1"/>
                                    <w:sz w:val="26"/>
                                    <w:szCs w:val="26"/>
                                  </w:rPr>
                                </w:pPr>
                              </w:p>
                              <w:p w14:paraId="15C77D40" w14:textId="77777777" w:rsidR="00331B7D" w:rsidRDefault="00331B7D" w:rsidP="00457EA6">
                                <w:pPr>
                                  <w:pStyle w:val="AralkYok"/>
                                  <w:jc w:val="center"/>
                                  <w:rPr>
                                    <w:color w:val="5B9BD5" w:themeColor="accent1"/>
                                    <w:sz w:val="26"/>
                                    <w:szCs w:val="26"/>
                                  </w:rPr>
                                </w:pPr>
                              </w:p>
                              <w:p w14:paraId="211CCF00" w14:textId="77777777" w:rsidR="00331B7D" w:rsidRPr="00C42923" w:rsidRDefault="00331B7D" w:rsidP="00D1064D">
                                <w:pPr>
                                  <w:jc w:val="cente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ONAY</w:t>
                                </w:r>
                              </w:p>
                              <w:p w14:paraId="693E092A" w14:textId="77777777" w:rsidR="00331B7D" w:rsidRPr="00C42923" w:rsidRDefault="00331B7D" w:rsidP="00D1064D">
                                <w:pPr>
                                  <w:jc w:val="cente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&lt;SON_ONAY&gt;</w:t>
                                </w:r>
                              </w:p>
                              <w:p w14:paraId="0BF28C1E" w14:textId="77777777" w:rsidR="00331B7D" w:rsidRPr="00C42923" w:rsidRDefault="00331B7D" w:rsidP="00D1064D">
                                <w:pPr>
                                  <w:jc w:val="cente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&lt;SON_ONAY_POZ_TAN&gt;</w:t>
                                </w:r>
                              </w:p>
                              <w:p w14:paraId="72F6180A" w14:textId="77777777" w:rsidR="00331B7D" w:rsidRDefault="00331B7D" w:rsidP="00457EA6">
                                <w:pPr>
                                  <w:pStyle w:val="AralkYok"/>
                                  <w:jc w:val="center"/>
                                  <w:rPr>
                                    <w:color w:val="5B9BD5" w:themeColor="accent1"/>
                                    <w:sz w:val="26"/>
                                    <w:szCs w:val="26"/>
                                  </w:rPr>
                                </w:pPr>
                              </w:p>
                              <w:p w14:paraId="660519DD" w14:textId="77777777" w:rsidR="00331B7D" w:rsidRDefault="00331B7D" w:rsidP="00457EA6">
                                <w:pPr>
                                  <w:pStyle w:val="AralkYok"/>
                                  <w:jc w:val="center"/>
                                  <w:rPr>
                                    <w:color w:val="5B9BD5" w:themeColor="accent1"/>
                                    <w:sz w:val="26"/>
                                    <w:szCs w:val="26"/>
                                  </w:rPr>
                                </w:pPr>
                              </w:p>
                              <w:p w14:paraId="6CBE1238" w14:textId="77777777" w:rsidR="00331B7D" w:rsidRDefault="00331B7D" w:rsidP="00457EA6">
                                <w:pPr>
                                  <w:pStyle w:val="AralkYok"/>
                                  <w:jc w:val="center"/>
                                  <w:rPr>
                                    <w:color w:val="5B9BD5" w:themeColor="accent1"/>
                                    <w:sz w:val="26"/>
                                    <w:szCs w:val="26"/>
                                  </w:rPr>
                                </w:pPr>
                              </w:p>
                              <w:p w14:paraId="52CDCD80" w14:textId="77777777" w:rsidR="00331B7D" w:rsidRDefault="00331B7D" w:rsidP="00457EA6">
                                <w:pPr>
                                  <w:pStyle w:val="AralkYok"/>
                                  <w:jc w:val="center"/>
                                  <w:rPr>
                                    <w:color w:val="5B9BD5" w:themeColor="accent1"/>
                                    <w:sz w:val="26"/>
                                    <w:szCs w:val="26"/>
                                  </w:rPr>
                                </w:pPr>
                              </w:p>
                              <w:p w14:paraId="3C519BB7" w14:textId="77777777" w:rsidR="00331B7D" w:rsidRDefault="00331B7D" w:rsidP="00457EA6">
                                <w:pPr>
                                  <w:pStyle w:val="AralkYok"/>
                                  <w:jc w:val="center"/>
                                  <w:rPr>
                                    <w:color w:val="5B9BD5" w:themeColor="accent1"/>
                                    <w:sz w:val="26"/>
                                    <w:szCs w:val="26"/>
                                  </w:rPr>
                                </w:pPr>
                              </w:p>
                              <w:p w14:paraId="21CF8AC2" w14:textId="77777777" w:rsidR="00331B7D" w:rsidRPr="00457EA6" w:rsidRDefault="00331B7D" w:rsidP="00457EA6">
                                <w:pPr>
                                  <w:pStyle w:val="AralkYok"/>
                                  <w:jc w:val="center"/>
                                  <w:rPr>
                                    <w:color w:val="5B9BD5" w:themeColor="accent1"/>
                                    <w:sz w:val="26"/>
                                    <w:szCs w:val="2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w14:anchorId="5F2B9FBF" id="Metin Kutusu 33" o:spid="_x0000_s1027" type="#_x0000_t202" style="position:absolute;margin-left:66.9pt;margin-top:0;width:248.25pt;height:150.75pt;z-index:251660288;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" filled="f" stroked="f" strokeweight=".5pt">
                    <v:textbox inset="0,0,0,0">
                      <w:txbxContent>
                        <w:p w14:paraId="63E4FB9B" w14:textId="77777777" w:rsidR="00331B7D" w:rsidRDefault="00331B7D" w:rsidP="00457EA6">
                          <w:pPr>
                            <w:pStyle w:val="AralkYok"/>
                            <w:jc w:val="center"/>
                            <w:rPr>
                              <w:color w:val="5B9BD5" w:themeColor="accent1"/>
                              <w:sz w:val="26"/>
                              <w:szCs w:val="26"/>
                            </w:rPr>
                          </w:pPr>
                        </w:p>
                        <w:p w14:paraId="62955414" w14:textId="77777777" w:rsidR="00331B7D" w:rsidRDefault="00331B7D" w:rsidP="00457EA6">
                          <w:pPr>
                            <w:pStyle w:val="AralkYok"/>
                            <w:jc w:val="center"/>
                            <w:rPr>
                              <w:color w:val="5B9BD5" w:themeColor="accent1"/>
                              <w:sz w:val="26"/>
                              <w:szCs w:val="26"/>
                            </w:rPr>
                          </w:pPr>
                        </w:p>
                        <w:p w14:paraId="15C77D40" w14:textId="77777777" w:rsidR="00331B7D" w:rsidRDefault="00331B7D" w:rsidP="00457EA6">
                          <w:pPr>
                            <w:pStyle w:val="AralkYok"/>
                            <w:jc w:val="center"/>
                            <w:rPr>
                              <w:color w:val="5B9BD5" w:themeColor="accent1"/>
                              <w:sz w:val="26"/>
                              <w:szCs w:val="26"/>
                            </w:rPr>
                          </w:pPr>
                        </w:p>
                        <w:p w14:paraId="211CCF00" w14:textId="77777777" w:rsidR="00331B7D" w:rsidRPr="00C42923" w:rsidRDefault="00331B7D" w:rsidP="00D1064D">
                          <w:pPr>
                            <w:jc w:val="cente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ONAY</w:t>
                          </w:r>
                        </w:p>
                        <w:p w14:paraId="693E092A" w14:textId="77777777" w:rsidR="00331B7D" w:rsidRPr="00C42923" w:rsidRDefault="00331B7D" w:rsidP="00D1064D">
                          <w:pPr>
                            <w:jc w:val="cente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&lt;SON_ONAY&gt;</w:t>
                          </w:r>
                        </w:p>
                        <w:p w14:paraId="0BF28C1E" w14:textId="77777777" w:rsidR="00331B7D" w:rsidRPr="00C42923" w:rsidRDefault="00331B7D" w:rsidP="00D1064D">
                          <w:pPr>
                            <w:jc w:val="center"/>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0020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&lt;SON_ONAY_POZ_TAN&gt;</w:t>
                          </w:r>
                        </w:p>
                        <w:p w14:paraId="72F6180A" w14:textId="77777777" w:rsidR="00331B7D" w:rsidRDefault="00331B7D" w:rsidP="00457EA6">
                          <w:pPr>
                            <w:pStyle w:val="AralkYok"/>
                            <w:jc w:val="center"/>
                            <w:rPr>
                              <w:color w:val="5B9BD5" w:themeColor="accent1"/>
                              <w:sz w:val="26"/>
                              <w:szCs w:val="26"/>
                            </w:rPr>
                          </w:pPr>
                        </w:p>
                        <w:p w14:paraId="660519DD" w14:textId="77777777" w:rsidR="00331B7D" w:rsidRDefault="00331B7D" w:rsidP="00457EA6">
                          <w:pPr>
                            <w:pStyle w:val="AralkYok"/>
                            <w:jc w:val="center"/>
                            <w:rPr>
                              <w:color w:val="5B9BD5" w:themeColor="accent1"/>
                              <w:sz w:val="26"/>
                              <w:szCs w:val="26"/>
                            </w:rPr>
                          </w:pPr>
                        </w:p>
                        <w:p w14:paraId="6CBE1238" w14:textId="77777777" w:rsidR="00331B7D" w:rsidRDefault="00331B7D" w:rsidP="00457EA6">
                          <w:pPr>
                            <w:pStyle w:val="AralkYok"/>
                            <w:jc w:val="center"/>
                            <w:rPr>
                              <w:color w:val="5B9BD5" w:themeColor="accent1"/>
                              <w:sz w:val="26"/>
                              <w:szCs w:val="26"/>
                            </w:rPr>
                          </w:pPr>
                        </w:p>
                        <w:p w14:paraId="52CDCD80" w14:textId="77777777" w:rsidR="00331B7D" w:rsidRDefault="00331B7D" w:rsidP="00457EA6">
                          <w:pPr>
                            <w:pStyle w:val="AralkYok"/>
                            <w:jc w:val="center"/>
                            <w:rPr>
                              <w:color w:val="5B9BD5" w:themeColor="accent1"/>
                              <w:sz w:val="26"/>
                              <w:szCs w:val="26"/>
                            </w:rPr>
                          </w:pPr>
                        </w:p>
                        <w:p w14:paraId="3C519BB7" w14:textId="77777777" w:rsidR="00331B7D" w:rsidRDefault="00331B7D" w:rsidP="00457EA6">
                          <w:pPr>
                            <w:pStyle w:val="AralkYok"/>
                            <w:jc w:val="center"/>
                            <w:rPr>
                              <w:color w:val="5B9BD5" w:themeColor="accent1"/>
                              <w:sz w:val="26"/>
                              <w:szCs w:val="26"/>
                            </w:rPr>
                          </w:pPr>
                        </w:p>
                        <w:p w14:paraId="21CF8AC2" w14:textId="77777777" w:rsidR="00331B7D" w:rsidRPr="00457EA6" w:rsidRDefault="00331B7D" w:rsidP="00457EA6">
                          <w:pPr>
                            <w:pStyle w:val="AralkYok"/>
                            <w:jc w:val="center"/>
                            <w:rPr>
                              <w:color w:val="5B9BD5" w:themeColor="accent1"/>
                              <w:sz w:val="26"/>
                              <w:szCs w:val="26"/>
                            </w:rPr>
                          </w:pPr>
                        </w:p>
                      </w:txbxContent>
                    </v:textbox>
                    <w10:wrap anchorx="page" anchory="margin"/>
                  </v:shape>
                </w:pict>
              </mc:Fallback>
            </mc:AlternateContent>
          </w:r>
          <w:r w:rsidR="00E0191E" w:rsidRPr="00437DE8">
            <w:rPr>
              <w:rFonts w:cstheme="minorHAnsi"/>
              <w:noProof/>
              <w:sz w:val="24"/>
              <w:szCs w:val="24"/>
              <w:lang w:val="en-US"/>
            </w:rPr>
            <mc:AlternateContent>
              <mc:Choice Requires="wps">
                <w:drawing>
                  <wp:anchor distT="45720" distB="45720" distL="114300" distR="114300" simplePos="0" relativeHeight="251667456" behindDoc="0" locked="0" layoutInCell="1" allowOverlap="1" wp14:anchorId="5CF9CD07" wp14:editId="15925105">
                    <wp:simplePos x="0" y="0"/>
                    <wp:positionH relativeFrom="page">
                      <wp:posOffset>1072338</wp:posOffset>
                    </wp:positionH>
                    <wp:positionV relativeFrom="paragraph">
                      <wp:posOffset>2978178</wp:posOffset>
                    </wp:positionV>
                    <wp:extent cx="5393055" cy="1412875"/>
                    <wp:effectExtent l="0" t="0" r="0" b="0"/>
                    <wp:wrapSquare wrapText="bothSides"/>
                    <wp:docPr id="4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055" cy="1412875"/>
                            </a:xfrm>
                            <a:prstGeom prst="rect">
                              <a:avLst/>
                            </a:prstGeom>
                            <a:solidFill>
                              <a:srgbClr val="FFFFFF"/>
                            </a:solidFill>
                            <a:ln w="9525">
                              <a:noFill/>
                              <a:miter lim="800000"/>
                              <a:headEnd/>
                              <a:tailEnd/>
                            </a:ln>
                          </wps:spPr>
                          <wps:txbx>
                            <w:txbxContent>
                              <w:p w14:paraId="38F2D1FD" w14:textId="77777777" w:rsidR="00331B7D" w:rsidRPr="00076AE2" w:rsidRDefault="00331B7D" w:rsidP="00076AE2">
                                <w:pPr>
                                  <w:jc w:val="center"/>
                                  <w:rPr>
                                    <w:rStyle w:val="GlVurgulama"/>
                                    <w:b/>
                                    <w:i w:val="0"/>
                                    <w:color w:val="00B0F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6EAA14" w14:textId="77777777" w:rsidR="00331B7D" w:rsidRPr="00076AE2" w:rsidRDefault="00331B7D" w:rsidP="00076AE2">
                                <w:pPr>
                                  <w:jc w:val="center"/>
                                  <w:rPr>
                                    <w:rStyle w:val="GlVurgulama"/>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EMNİYET</w:t>
                                </w:r>
                                <w:r w:rsidRPr="00076AE2">
                                  <w:rPr>
                                    <w:rStyle w:val="GlVurgulama"/>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42923">
                                  <w:rPr>
                                    <w:rStyle w:val="GlVurgulama"/>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BÜLTENİ</w:t>
                                </w:r>
                              </w:p>
                              <w:p w14:paraId="6E7FB2EE" w14:textId="77777777" w:rsidR="00331B7D" w:rsidRPr="00076AE2" w:rsidRDefault="00331B7D" w:rsidP="00076AE2">
                                <w:pPr>
                                  <w:jc w:val="center"/>
                                  <w:rPr>
                                    <w:rStyle w:val="GlVurgulama"/>
                                    <w:b/>
                                    <w:i w:val="0"/>
                                    <w:color w:val="00B0F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00435B" w14:textId="77777777" w:rsidR="00331B7D" w:rsidRPr="00076AE2" w:rsidRDefault="00331B7D" w:rsidP="00076AE2">
                                <w:pPr>
                                  <w:jc w:val="center"/>
                                  <w:rPr>
                                    <w:b/>
                                    <w:color w:val="002060"/>
                                    <w:sz w:val="52"/>
                                    <w:szCs w:val="5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CF9CD07" id="_x0000_s1028" type="#_x0000_t202" style="position:absolute;margin-left:84.45pt;margin-top:234.5pt;width:424.65pt;height:111.2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" stroked="f">
                    <v:textbox>
                      <w:txbxContent>
                        <w:p w14:paraId="38F2D1FD" w14:textId="77777777" w:rsidR="00331B7D" w:rsidRPr="00076AE2" w:rsidRDefault="00331B7D" w:rsidP="00076AE2">
                          <w:pPr>
                            <w:jc w:val="center"/>
                            <w:rPr>
                              <w:rStyle w:val="GlVurgulama"/>
                              <w:b/>
                              <w:i w:val="0"/>
                              <w:color w:val="00B0F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6EAA14" w14:textId="77777777" w:rsidR="00331B7D" w:rsidRPr="00076AE2" w:rsidRDefault="00331B7D" w:rsidP="00076AE2">
                          <w:pPr>
                            <w:jc w:val="center"/>
                            <w:rPr>
                              <w:rStyle w:val="GlVurgulama"/>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923">
                            <w:rPr>
                              <w:rStyle w:val="GlVurgulama"/>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EMNİYET</w:t>
                          </w:r>
                          <w:r w:rsidRPr="00076AE2">
                            <w:rPr>
                              <w:rStyle w:val="GlVurgulama"/>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42923">
                            <w:rPr>
                              <w:rStyle w:val="GlVurgulama"/>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BÜLTENİ</w:t>
                          </w:r>
                        </w:p>
                        <w:p w14:paraId="6E7FB2EE" w14:textId="77777777" w:rsidR="00331B7D" w:rsidRPr="00076AE2" w:rsidRDefault="00331B7D" w:rsidP="00076AE2">
                          <w:pPr>
                            <w:jc w:val="center"/>
                            <w:rPr>
                              <w:rStyle w:val="GlVurgulama"/>
                              <w:b/>
                              <w:i w:val="0"/>
                              <w:color w:val="00B0F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00435B" w14:textId="77777777" w:rsidR="00331B7D" w:rsidRPr="00076AE2" w:rsidRDefault="00331B7D" w:rsidP="00076AE2">
                          <w:pPr>
                            <w:jc w:val="center"/>
                            <w:rPr>
                              <w:b/>
                              <w:color w:val="002060"/>
                              <w:sz w:val="52"/>
                              <w:szCs w:val="52"/>
                            </w:rPr>
                          </w:pPr>
                        </w:p>
                      </w:txbxContent>
                    </v:textbox>
                    <w10:wrap type="square" anchorx="page"/>
                  </v:shape>
                </w:pict>
              </mc:Fallback>
            </mc:AlternateContent>
          </w:r>
          <w:r w:rsidR="00CE00C1" w:rsidRPr="00CE00C1">
            <w:rPr>
              <w:rFonts w:cstheme="minorHAnsi"/>
              <w:noProof/>
              <w:sz w:val="24"/>
              <w:szCs w:val="24"/>
              <w:lang w:val="en-US"/>
            </w:rPr>
            <mc:AlternateContent>
              <mc:Choice Requires="wps">
                <w:drawing>
                  <wp:anchor distT="45720" distB="45720" distL="114300" distR="114300" simplePos="0" relativeHeight="251665408" behindDoc="0" locked="0" layoutInCell="1" allowOverlap="1" wp14:anchorId="0C42B0AA" wp14:editId="75801597">
                    <wp:simplePos x="0" y="0"/>
                    <wp:positionH relativeFrom="page">
                      <wp:align>center</wp:align>
                    </wp:positionH>
                    <wp:positionV relativeFrom="paragraph">
                      <wp:posOffset>1400470</wp:posOffset>
                    </wp:positionV>
                    <wp:extent cx="4391025" cy="1807972"/>
                    <wp:effectExtent l="0" t="0" r="9525" b="6350"/>
                    <wp:wrapSquare wrapText="bothSides"/>
                    <wp:docPr id="4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807972"/>
                            </a:xfrm>
                            <a:prstGeom prst="rect">
                              <a:avLst/>
                            </a:prstGeom>
                            <a:solidFill>
                              <a:srgbClr val="FFFFFF"/>
                            </a:solidFill>
                            <a:ln w="9525">
                              <a:noFill/>
                              <a:miter lim="800000"/>
                              <a:headEnd/>
                              <a:tailEnd/>
                            </a:ln>
                          </wps:spPr>
                          <wps:txbx>
                            <w:txbxContent>
                              <w:p w14:paraId="22697CFA" w14:textId="77777777" w:rsidR="00331B7D" w:rsidRDefault="00331B7D" w:rsidP="00CE00C1">
                                <w:pPr>
                                  <w:jc w:val="center"/>
                                  <w:rPr>
                                    <w:rFonts w:cstheme="minorHAnsi"/>
                                    <w:b/>
                                    <w:color w:val="002060"/>
                                    <w:sz w:val="32"/>
                                    <w:szCs w:val="24"/>
                                  </w:rPr>
                                </w:pPr>
                                <w:r w:rsidRPr="00CE00C1">
                                  <w:rPr>
                                    <w:rFonts w:cstheme="minorHAnsi"/>
                                    <w:b/>
                                    <w:color w:val="002060"/>
                                    <w:sz w:val="32"/>
                                    <w:szCs w:val="24"/>
                                  </w:rPr>
                                  <w:t xml:space="preserve">DEVLET HAVA MEYDANLARI İŞLETMESİ </w:t>
                                </w:r>
                              </w:p>
                              <w:p w14:paraId="43EC4B80" w14:textId="77777777" w:rsidR="00331B7D" w:rsidRPr="00CE00C1" w:rsidRDefault="00331B7D" w:rsidP="00CE00C1">
                                <w:pPr>
                                  <w:jc w:val="center"/>
                                  <w:rPr>
                                    <w:rFonts w:cstheme="minorHAnsi"/>
                                    <w:b/>
                                    <w:color w:val="002060"/>
                                    <w:sz w:val="28"/>
                                  </w:rPr>
                                </w:pPr>
                                <w:r w:rsidRPr="00CE00C1">
                                  <w:rPr>
                                    <w:rFonts w:cstheme="minorHAnsi"/>
                                    <w:b/>
                                    <w:color w:val="002060"/>
                                    <w:sz w:val="32"/>
                                    <w:szCs w:val="24"/>
                                  </w:rPr>
                                  <w:t>GENEL MÜDÜRLÜĞÜ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42B0AA" id="_x0000_s1029" type="#_x0000_t202" style="position:absolute;margin-left:0;margin-top:110.25pt;width:345.75pt;height:142.35pt;z-index:25166540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" stroked="f">
                    <v:textbox style="mso-fit-shape-to-text:t">
                      <w:txbxContent>
                        <w:p w14:paraId="22697CFA" w14:textId="77777777" w:rsidR="00331B7D" w:rsidRDefault="00331B7D" w:rsidP="00CE00C1">
                          <w:pPr>
                            <w:jc w:val="center"/>
                            <w:rPr>
                              <w:rFonts w:cstheme="minorHAnsi"/>
                              <w:b/>
                              <w:color w:val="002060"/>
                              <w:sz w:val="32"/>
                              <w:szCs w:val="24"/>
                            </w:rPr>
                          </w:pPr>
                          <w:r w:rsidRPr="00CE00C1">
                            <w:rPr>
                              <w:rFonts w:cstheme="minorHAnsi"/>
                              <w:b/>
                              <w:color w:val="002060"/>
                              <w:sz w:val="32"/>
                              <w:szCs w:val="24"/>
                            </w:rPr>
                            <w:t xml:space="preserve">DEVLET HAVA MEYDANLARI İŞLETMESİ </w:t>
                          </w:r>
                        </w:p>
                        <w:p w14:paraId="43EC4B80" w14:textId="77777777" w:rsidR="00331B7D" w:rsidRPr="00CE00C1" w:rsidRDefault="00331B7D" w:rsidP="00CE00C1">
                          <w:pPr>
                            <w:jc w:val="center"/>
                            <w:rPr>
                              <w:rFonts w:cstheme="minorHAnsi"/>
                              <w:b/>
                              <w:color w:val="002060"/>
                              <w:sz w:val="28"/>
                            </w:rPr>
                          </w:pPr>
                          <w:r w:rsidRPr="00CE00C1">
                            <w:rPr>
                              <w:rFonts w:cstheme="minorHAnsi"/>
                              <w:b/>
                              <w:color w:val="002060"/>
                              <w:sz w:val="32"/>
                              <w:szCs w:val="24"/>
                            </w:rPr>
                            <w:t>GENEL MÜDÜRLÜĞÜ</w:t>
                          </w:r>
                        </w:p>
                      </w:txbxContent>
                    </v:textbox>
                    <w10:wrap type="square" anchorx="page"/>
                  </v:shape>
                </w:pict>
              </mc:Fallback>
            </mc:AlternateContent>
          </w:r>
          <w:r w:rsidR="002F5DDA" w:rsidRPr="00CE00C1">
            <w:rPr>
              <w:rFonts w:cstheme="minorHAnsi"/>
              <w:sz w:val="24"/>
              <w:szCs w:val="24"/>
            </w:rPr>
            <w:br w:type="page"/>
          </w:r>
        </w:p>
      </w:sdtContent>
    </w:sdt>
    <w:p w14:paraId="63A4B9CA" w14:textId="77777777" w:rsidR="00E16D14" w:rsidRPr="00E16D14" w:rsidRDefault="00E16D14" w:rsidP="00E16D14">
      <w:pPr>
        <w:pStyle w:val="ListeParagraf"/>
        <w:rPr>
          <w:rFonts w:ascii="Palatino Linotype" w:hAnsi="Palatino Linotype" w:cs="Times New Roman"/>
          <w:sz w:val="24"/>
          <w:szCs w:val="24"/>
        </w:rPr>
      </w:pPr>
    </w:p>
    <w:p w14:paraId="4178738B" w14:textId="177200B5" w:rsidR="001F30BA" w:rsidRPr="00CB4E7F" w:rsidRDefault="00112B50" w:rsidP="00154E6B">
      <w:pPr>
        <w:pStyle w:val="ListeParagraf"/>
        <w:numPr>
          <w:ilvl w:val="0"/>
          <w:numId w:val="10"/>
        </w:numPr>
        <w:rPr>
          <w:rFonts w:ascii="Palatino Linotype" w:hAnsi="Palatino Linotype" w:cs="Times New Roman"/>
          <w:sz w:val="24"/>
          <w:szCs w:val="24"/>
        </w:rPr>
      </w:pPr>
      <w:r w:rsidRPr="00154E6B">
        <w:rPr>
          <w:rFonts w:ascii="Palatino Linotype" w:hAnsi="Palatino Linotype" w:cs="Times New Roman"/>
          <w:b/>
          <w:color w:val="002060"/>
          <w:sz w:val="24"/>
          <w:szCs w:val="24"/>
        </w:rPr>
        <w:t>KONU:</w:t>
      </w:r>
    </w:p>
    <w:p w14:paraId="44F56A52" w14:textId="5E2B6A91" w:rsidR="005F3D9B" w:rsidRDefault="00593352" w:rsidP="00ED1D56">
      <w:pPr>
        <w:ind w:left="360"/>
        <w:jc w:val="both"/>
        <w:rPr>
          <w:rFonts w:ascii="Palatino Linotype" w:hAnsi="Palatino Linotype" w:cs="Times New Roman"/>
          <w:b/>
          <w:bCs/>
          <w:sz w:val="24"/>
          <w:szCs w:val="24"/>
        </w:rPr>
      </w:pPr>
      <w:r>
        <w:rPr>
          <w:rFonts w:ascii="Palatino Linotype" w:hAnsi="Palatino Linotype" w:cs="Times New Roman"/>
          <w:b/>
          <w:bCs/>
          <w:sz w:val="24"/>
          <w:szCs w:val="24"/>
        </w:rPr>
        <w:t>Kapadokya Havalimanı Taksiyolu Bağlantı İşi Kapsamında İnşaat Çalışmaları.</w:t>
      </w:r>
    </w:p>
    <w:p w14:paraId="387B8AAD" w14:textId="77777777" w:rsidR="00ED1D56" w:rsidRPr="00ED1D56" w:rsidRDefault="00ED1D56" w:rsidP="00ED1D56">
      <w:pPr>
        <w:ind w:left="360"/>
        <w:jc w:val="both"/>
        <w:rPr>
          <w:rFonts w:ascii="Palatino Linotype" w:hAnsi="Palatino Linotype" w:cs="Times New Roman"/>
          <w:b/>
          <w:bCs/>
          <w:sz w:val="24"/>
          <w:szCs w:val="24"/>
        </w:rPr>
      </w:pPr>
    </w:p>
    <w:p w14:paraId="3C8B44BB" w14:textId="6E948D01" w:rsidR="00ED1D56" w:rsidRPr="00593352" w:rsidRDefault="00112B50" w:rsidP="00593352">
      <w:pPr>
        <w:pStyle w:val="ListeParagraf"/>
        <w:numPr>
          <w:ilvl w:val="0"/>
          <w:numId w:val="10"/>
        </w:numPr>
        <w:ind w:left="360" w:firstLine="0"/>
        <w:rPr>
          <w:rFonts w:ascii="Palatino Linotype" w:hAnsi="Palatino Linotype" w:cs="Times New Roman"/>
          <w:b/>
          <w:sz w:val="24"/>
          <w:szCs w:val="24"/>
        </w:rPr>
      </w:pPr>
      <w:r w:rsidRPr="00154E6B">
        <w:rPr>
          <w:rFonts w:ascii="Palatino Linotype" w:hAnsi="Palatino Linotype" w:cs="Times New Roman"/>
          <w:b/>
          <w:color w:val="002060"/>
          <w:sz w:val="24"/>
          <w:szCs w:val="24"/>
        </w:rPr>
        <w:t>AMAÇ:</w:t>
      </w:r>
    </w:p>
    <w:p w14:paraId="53F24D96" w14:textId="11974564" w:rsidR="00593352" w:rsidRDefault="00593352" w:rsidP="00593352">
      <w:pPr>
        <w:pStyle w:val="ListeParagraf"/>
        <w:ind w:left="360"/>
        <w:rPr>
          <w:rFonts w:ascii="Palatino Linotype" w:hAnsi="Palatino Linotype" w:cs="Times New Roman"/>
          <w:b/>
          <w:sz w:val="24"/>
          <w:szCs w:val="24"/>
        </w:rPr>
      </w:pPr>
    </w:p>
    <w:p w14:paraId="26A19328" w14:textId="5AB48433" w:rsidR="00593352" w:rsidRDefault="00593352" w:rsidP="005B0106">
      <w:pPr>
        <w:pStyle w:val="ListeParagraf"/>
        <w:ind w:left="360" w:right="282"/>
        <w:jc w:val="both"/>
        <w:rPr>
          <w:rFonts w:ascii="Palatino Linotype" w:hAnsi="Palatino Linotype" w:cs="Times New Roman"/>
          <w:b/>
          <w:sz w:val="24"/>
          <w:szCs w:val="24"/>
        </w:rPr>
      </w:pPr>
      <w:r>
        <w:rPr>
          <w:rFonts w:ascii="Palatino Linotype" w:hAnsi="Palatino Linotype" w:cs="Times New Roman"/>
          <w:b/>
          <w:sz w:val="24"/>
          <w:szCs w:val="24"/>
        </w:rPr>
        <w:t>Havalimanımıza iniş kalkış gerçekleştirecek hava araçlarının; iniş, kalkış ve taksi manevraları sırasında güvenli ve emniyetli hareket etmesine yardımcı olmak, kaza kırıma uğramasını engellemek amacıyla, hava tarafında görevli ve hava sahsını kullanacak personel ile paydaşların uyması gereken kuralları kapsamaktadır.</w:t>
      </w:r>
    </w:p>
    <w:p w14:paraId="4D0555B3" w14:textId="77777777" w:rsidR="00593352" w:rsidRPr="00593352" w:rsidRDefault="00593352" w:rsidP="00593352">
      <w:pPr>
        <w:pStyle w:val="ListeParagraf"/>
        <w:ind w:left="360"/>
        <w:jc w:val="both"/>
        <w:rPr>
          <w:rFonts w:ascii="Palatino Linotype" w:hAnsi="Palatino Linotype" w:cs="Times New Roman"/>
          <w:b/>
          <w:sz w:val="24"/>
          <w:szCs w:val="24"/>
        </w:rPr>
      </w:pPr>
    </w:p>
    <w:p w14:paraId="4BB3A879" w14:textId="288B0EE5" w:rsidR="005F3D9B" w:rsidRDefault="00112B50" w:rsidP="00154E6B">
      <w:pPr>
        <w:pStyle w:val="ListeParagraf"/>
        <w:numPr>
          <w:ilvl w:val="0"/>
          <w:numId w:val="10"/>
        </w:numPr>
        <w:rPr>
          <w:rFonts w:ascii="Palatino Linotype" w:hAnsi="Palatino Linotype" w:cs="Times New Roman"/>
          <w:b/>
          <w:color w:val="002060"/>
          <w:sz w:val="24"/>
          <w:szCs w:val="24"/>
        </w:rPr>
      </w:pPr>
      <w:r w:rsidRPr="00154E6B">
        <w:rPr>
          <w:rFonts w:ascii="Palatino Linotype" w:hAnsi="Palatino Linotype" w:cs="Times New Roman"/>
          <w:b/>
          <w:color w:val="002060"/>
          <w:sz w:val="24"/>
          <w:szCs w:val="24"/>
        </w:rPr>
        <w:t>KAPSAM:</w:t>
      </w:r>
    </w:p>
    <w:p w14:paraId="1436B194" w14:textId="5ACE7F1A" w:rsidR="00CB4E7F" w:rsidRDefault="00CB4E7F" w:rsidP="005B0106">
      <w:pPr>
        <w:ind w:left="360" w:right="282"/>
        <w:jc w:val="both"/>
        <w:rPr>
          <w:rFonts w:ascii="Palatino Linotype" w:hAnsi="Palatino Linotype" w:cs="Times New Roman"/>
          <w:b/>
          <w:sz w:val="24"/>
          <w:szCs w:val="24"/>
          <w:lang w:val="en-US"/>
        </w:rPr>
      </w:pPr>
      <w:r w:rsidRPr="00ED1D56">
        <w:rPr>
          <w:rFonts w:ascii="Palatino Linotype" w:hAnsi="Palatino Linotype" w:cs="Times New Roman"/>
          <w:b/>
          <w:sz w:val="24"/>
          <w:szCs w:val="24"/>
        </w:rPr>
        <w:t>Havalimanımız</w:t>
      </w:r>
      <w:r w:rsidR="0082610F">
        <w:rPr>
          <w:rFonts w:ascii="Palatino Linotype" w:hAnsi="Palatino Linotype" w:cs="Times New Roman"/>
          <w:b/>
          <w:sz w:val="24"/>
          <w:szCs w:val="24"/>
        </w:rPr>
        <w:t xml:space="preserve">da görev yapan personeller, paydaşlar ve </w:t>
      </w:r>
      <w:r w:rsidR="009F41E6">
        <w:rPr>
          <w:rFonts w:ascii="Palatino Linotype" w:hAnsi="Palatino Linotype" w:cs="Times New Roman"/>
          <w:b/>
          <w:sz w:val="24"/>
          <w:szCs w:val="24"/>
        </w:rPr>
        <w:t>havalimanımızı kullanacak hava araçlarını kapsar.</w:t>
      </w:r>
    </w:p>
    <w:p w14:paraId="48FA8517" w14:textId="77777777" w:rsidR="00ED1D56" w:rsidRPr="00E16D14" w:rsidRDefault="00ED1D56" w:rsidP="001F30BA">
      <w:pPr>
        <w:rPr>
          <w:rFonts w:ascii="Palatino Linotype" w:hAnsi="Palatino Linotype" w:cs="Times New Roman"/>
          <w:b/>
          <w:color w:val="002060"/>
        </w:rPr>
      </w:pPr>
    </w:p>
    <w:p w14:paraId="7A80525F" w14:textId="3B58C860" w:rsidR="005F3D9B" w:rsidRDefault="00154E6B" w:rsidP="00154E6B">
      <w:pPr>
        <w:pStyle w:val="ListeParagraf"/>
        <w:numPr>
          <w:ilvl w:val="0"/>
          <w:numId w:val="10"/>
        </w:numPr>
        <w:rPr>
          <w:rFonts w:ascii="Palatino Linotype" w:hAnsi="Palatino Linotype" w:cs="Times New Roman"/>
          <w:b/>
          <w:color w:val="002060"/>
          <w:sz w:val="24"/>
          <w:szCs w:val="24"/>
        </w:rPr>
      </w:pPr>
      <w:r>
        <w:rPr>
          <w:rFonts w:ascii="Palatino Linotype" w:hAnsi="Palatino Linotype" w:cs="Times New Roman"/>
          <w:b/>
          <w:color w:val="002060"/>
          <w:sz w:val="24"/>
          <w:szCs w:val="24"/>
        </w:rPr>
        <w:t>AÇIKLAMALAR:</w:t>
      </w:r>
    </w:p>
    <w:p w14:paraId="27E506F1" w14:textId="7F8243F6" w:rsidR="005F3D9B" w:rsidRDefault="005F3D9B" w:rsidP="001F30BA">
      <w:pPr>
        <w:rPr>
          <w:rFonts w:ascii="Palatino Linotype" w:hAnsi="Palatino Linotype" w:cs="Times New Roman"/>
          <w:b/>
          <w:color w:val="002060"/>
        </w:rPr>
      </w:pPr>
    </w:p>
    <w:p w14:paraId="43762955" w14:textId="3E5B8EB4" w:rsidR="00ED1D56" w:rsidRDefault="009F41E6" w:rsidP="005B0106">
      <w:pPr>
        <w:ind w:left="360" w:right="282"/>
        <w:jc w:val="both"/>
        <w:rPr>
          <w:rFonts w:ascii="Palatino Linotype" w:hAnsi="Palatino Linotype" w:cs="Times New Roman"/>
          <w:b/>
          <w:color w:val="002060"/>
        </w:rPr>
      </w:pPr>
      <w:r>
        <w:rPr>
          <w:rFonts w:ascii="Palatino Linotype" w:hAnsi="Palatino Linotype" w:cs="Times New Roman"/>
          <w:b/>
          <w:color w:val="002060"/>
        </w:rPr>
        <w:t>Havalimanımız 11-29 pisti, 11 pist başı eşik noktasından başlayacak şekilde 676 metrelik kısım eşik kaydırma yapılması ile kalan pistin 2324 metre pist olarak kullanılması; 11 pist başı 676 metrelik kısım iniş/kalkışa kapatılarak bu alanda inşaat çalışmaları yapılacaktır. İmalat çalışmaları</w:t>
      </w:r>
      <w:r w:rsidR="00110E49">
        <w:rPr>
          <w:rFonts w:ascii="Palatino Linotype" w:hAnsi="Palatino Linotype" w:cs="Times New Roman"/>
          <w:b/>
          <w:color w:val="002060"/>
        </w:rPr>
        <w:t>,</w:t>
      </w:r>
      <w:r>
        <w:rPr>
          <w:rFonts w:ascii="Palatino Linotype" w:hAnsi="Palatino Linotype" w:cs="Times New Roman"/>
          <w:b/>
          <w:color w:val="002060"/>
        </w:rPr>
        <w:t xml:space="preserve"> görselde belirtilen alanlar</w:t>
      </w:r>
      <w:r w:rsidR="00110E49">
        <w:rPr>
          <w:rFonts w:ascii="Palatino Linotype" w:hAnsi="Palatino Linotype" w:cs="Times New Roman"/>
          <w:b/>
          <w:color w:val="002060"/>
        </w:rPr>
        <w:t>da yapılacaktır.</w:t>
      </w:r>
    </w:p>
    <w:p w14:paraId="6E68D0CF" w14:textId="4A22CACA" w:rsidR="009F41E6" w:rsidRDefault="009F41E6" w:rsidP="001F30BA">
      <w:pPr>
        <w:rPr>
          <w:rFonts w:ascii="Palatino Linotype" w:hAnsi="Palatino Linotype" w:cs="Times New Roman"/>
          <w:b/>
          <w:color w:val="002060"/>
        </w:rPr>
      </w:pPr>
    </w:p>
    <w:p w14:paraId="33CA70E3" w14:textId="78599592" w:rsidR="005F2DD7" w:rsidRDefault="005F2DD7" w:rsidP="001F30BA">
      <w:pPr>
        <w:rPr>
          <w:rFonts w:ascii="Palatino Linotype" w:hAnsi="Palatino Linotype" w:cs="Times New Roman"/>
          <w:b/>
          <w:color w:val="002060"/>
        </w:rPr>
      </w:pPr>
    </w:p>
    <w:p w14:paraId="1FCBEB77" w14:textId="77777777" w:rsidR="005F2DD7" w:rsidRDefault="005F2DD7" w:rsidP="001F30BA">
      <w:pPr>
        <w:rPr>
          <w:rFonts w:ascii="Palatino Linotype" w:hAnsi="Palatino Linotype" w:cs="Times New Roman"/>
          <w:b/>
          <w:color w:val="002060"/>
        </w:rPr>
      </w:pPr>
    </w:p>
    <w:p w14:paraId="5296CA33" w14:textId="580DFE90" w:rsidR="00110E49" w:rsidRDefault="008628C1" w:rsidP="00487A59">
      <w:pPr>
        <w:jc w:val="both"/>
        <w:rPr>
          <w:rFonts w:ascii="Palatino Linotype" w:hAnsi="Palatino Linotype" w:cs="Times New Roman"/>
          <w:b/>
          <w:color w:val="002060"/>
          <w:sz w:val="24"/>
          <w:szCs w:val="24"/>
        </w:rPr>
      </w:pPr>
      <w:r>
        <w:rPr>
          <w:rFonts w:ascii="Palatino Linotype" w:hAnsi="Palatino Linotype" w:cs="Times New Roman"/>
          <w:b/>
          <w:noProof/>
          <w:color w:val="002060"/>
          <w:sz w:val="24"/>
          <w:szCs w:val="24"/>
        </w:rPr>
        <w:drawing>
          <wp:inline distT="0" distB="0" distL="0" distR="0" wp14:anchorId="2B3C32EE" wp14:editId="1E951331">
            <wp:extent cx="6655435" cy="221043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55435" cy="2210435"/>
                    </a:xfrm>
                    <a:prstGeom prst="rect">
                      <a:avLst/>
                    </a:prstGeom>
                    <a:noFill/>
                    <a:ln>
                      <a:noFill/>
                    </a:ln>
                  </pic:spPr>
                </pic:pic>
              </a:graphicData>
            </a:graphic>
          </wp:inline>
        </w:drawing>
      </w:r>
    </w:p>
    <w:p w14:paraId="5CDB926C" w14:textId="6E8D31A4" w:rsidR="00110E49" w:rsidRDefault="00110E49" w:rsidP="00487A59">
      <w:pPr>
        <w:jc w:val="both"/>
        <w:rPr>
          <w:rFonts w:ascii="Palatino Linotype" w:hAnsi="Palatino Linotype" w:cs="Times New Roman"/>
          <w:b/>
          <w:color w:val="002060"/>
          <w:sz w:val="24"/>
          <w:szCs w:val="24"/>
        </w:rPr>
      </w:pPr>
    </w:p>
    <w:p w14:paraId="39B65CCF" w14:textId="24135156" w:rsidR="00110E49" w:rsidRDefault="00110E49" w:rsidP="00487A59">
      <w:pPr>
        <w:jc w:val="both"/>
        <w:rPr>
          <w:rFonts w:ascii="Palatino Linotype" w:hAnsi="Palatino Linotype" w:cs="Times New Roman"/>
          <w:b/>
          <w:color w:val="002060"/>
          <w:sz w:val="24"/>
          <w:szCs w:val="24"/>
        </w:rPr>
      </w:pPr>
    </w:p>
    <w:p w14:paraId="33C9FADB" w14:textId="10C5F6F6" w:rsidR="00F862E2" w:rsidRDefault="00F862E2" w:rsidP="005B0106">
      <w:pPr>
        <w:ind w:left="284" w:right="282"/>
        <w:jc w:val="both"/>
        <w:rPr>
          <w:rFonts w:ascii="Palatino Linotype" w:hAnsi="Palatino Linotype" w:cs="Times New Roman"/>
          <w:b/>
          <w:color w:val="002060"/>
          <w:sz w:val="24"/>
          <w:szCs w:val="24"/>
        </w:rPr>
      </w:pPr>
      <w:r>
        <w:rPr>
          <w:rFonts w:ascii="Palatino Linotype" w:hAnsi="Palatino Linotype" w:cs="Times New Roman"/>
          <w:b/>
          <w:color w:val="002060"/>
          <w:sz w:val="24"/>
          <w:szCs w:val="24"/>
        </w:rPr>
        <w:t xml:space="preserve">İnşaat çalışmaları süresince uygulanacak olan değişikliklere yönelik havalimanımızda geçici eşik kaydırma ve </w:t>
      </w:r>
      <w:r w:rsidRPr="00CA7D57">
        <w:rPr>
          <w:rFonts w:ascii="Palatino Linotype" w:hAnsi="Palatino Linotype" w:cs="Times New Roman"/>
          <w:b/>
          <w:color w:val="002060"/>
          <w:sz w:val="24"/>
          <w:szCs w:val="24"/>
        </w:rPr>
        <w:t>aplikasyon</w:t>
      </w:r>
      <w:r w:rsidRPr="00F862E2">
        <w:rPr>
          <w:rFonts w:ascii="Palatino Linotype" w:hAnsi="Palatino Linotype" w:cs="Times New Roman"/>
          <w:b/>
          <w:color w:val="002060"/>
          <w:sz w:val="24"/>
          <w:szCs w:val="24"/>
        </w:rPr>
        <w:t xml:space="preserve"> </w:t>
      </w:r>
      <w:r>
        <w:rPr>
          <w:rFonts w:ascii="Palatino Linotype" w:hAnsi="Palatino Linotype" w:cs="Times New Roman"/>
          <w:b/>
          <w:color w:val="002060"/>
          <w:sz w:val="24"/>
          <w:szCs w:val="24"/>
        </w:rPr>
        <w:t xml:space="preserve">işlemleri tamamlanmış olup, inşaat çalışmaları tamamlanıncaya kadar 11 pist başından 2324 metrelik kısım aktif pist başı olarak kullanılacaktır. </w:t>
      </w:r>
    </w:p>
    <w:p w14:paraId="12DB7FDA" w14:textId="2BEBCA42" w:rsidR="00F862E2" w:rsidRDefault="00F862E2" w:rsidP="00487A59">
      <w:pPr>
        <w:jc w:val="both"/>
        <w:rPr>
          <w:rFonts w:ascii="Palatino Linotype" w:hAnsi="Palatino Linotype" w:cs="Times New Roman"/>
          <w:b/>
          <w:color w:val="002060"/>
          <w:sz w:val="24"/>
          <w:szCs w:val="24"/>
        </w:rPr>
      </w:pPr>
    </w:p>
    <w:p w14:paraId="0FBB07B1" w14:textId="77777777" w:rsidR="008628C1" w:rsidRDefault="008628C1" w:rsidP="00487A59">
      <w:pPr>
        <w:jc w:val="both"/>
        <w:rPr>
          <w:rFonts w:ascii="Palatino Linotype" w:hAnsi="Palatino Linotype" w:cs="Times New Roman"/>
          <w:b/>
          <w:color w:val="002060"/>
          <w:sz w:val="24"/>
          <w:szCs w:val="24"/>
        </w:rPr>
      </w:pPr>
    </w:p>
    <w:p w14:paraId="51EBFDF3" w14:textId="2F68AC2A" w:rsidR="00F862E2" w:rsidRDefault="00F862E2" w:rsidP="005B0106">
      <w:pPr>
        <w:ind w:left="284" w:right="282"/>
        <w:jc w:val="both"/>
        <w:rPr>
          <w:rFonts w:ascii="Palatino Linotype" w:hAnsi="Palatino Linotype" w:cs="Times New Roman"/>
          <w:b/>
          <w:color w:val="002060"/>
          <w:sz w:val="24"/>
          <w:szCs w:val="24"/>
        </w:rPr>
      </w:pPr>
      <w:r>
        <w:rPr>
          <w:rFonts w:ascii="Palatino Linotype" w:hAnsi="Palatino Linotype" w:cs="Times New Roman"/>
          <w:b/>
          <w:color w:val="002060"/>
          <w:sz w:val="24"/>
          <w:szCs w:val="24"/>
        </w:rPr>
        <w:t>İnşaat çalışmalarında esnasında ve sonrasında FOD oluşmaması için yüklenici firmaya gerekli uyarılar yapılmış, sözleşme imzalanmış olup İşletme Şefliği Apron Yönetim Birimi tarafından gerekli kontroller yapılacaktır.</w:t>
      </w:r>
    </w:p>
    <w:p w14:paraId="0767E0A4" w14:textId="6D14FD95" w:rsidR="00F862E2" w:rsidRDefault="00F862E2" w:rsidP="00487A59">
      <w:pPr>
        <w:jc w:val="both"/>
        <w:rPr>
          <w:rFonts w:ascii="Palatino Linotype" w:hAnsi="Palatino Linotype" w:cs="Times New Roman"/>
          <w:b/>
          <w:color w:val="002060"/>
          <w:sz w:val="24"/>
          <w:szCs w:val="24"/>
        </w:rPr>
      </w:pPr>
    </w:p>
    <w:p w14:paraId="595136A9" w14:textId="77777777" w:rsidR="005F2DD7" w:rsidRDefault="005F2DD7" w:rsidP="005B0106">
      <w:pPr>
        <w:ind w:left="284"/>
        <w:jc w:val="both"/>
        <w:rPr>
          <w:rFonts w:ascii="Palatino Linotype" w:hAnsi="Palatino Linotype" w:cs="Times New Roman"/>
          <w:b/>
          <w:color w:val="002060"/>
          <w:sz w:val="24"/>
          <w:szCs w:val="24"/>
        </w:rPr>
      </w:pPr>
    </w:p>
    <w:p w14:paraId="23D5B5F2" w14:textId="28DD8F58" w:rsidR="00F862E2" w:rsidRDefault="00F862E2" w:rsidP="005B0106">
      <w:pPr>
        <w:ind w:left="284" w:right="282"/>
        <w:jc w:val="both"/>
        <w:rPr>
          <w:rFonts w:ascii="Palatino Linotype" w:hAnsi="Palatino Linotype" w:cs="Times New Roman"/>
          <w:b/>
          <w:color w:val="002060"/>
          <w:sz w:val="24"/>
          <w:szCs w:val="24"/>
        </w:rPr>
      </w:pPr>
      <w:r w:rsidRPr="00427A7A">
        <w:rPr>
          <w:rFonts w:ascii="Palatino Linotype" w:hAnsi="Palatino Linotype" w:cs="Times New Roman"/>
          <w:b/>
          <w:color w:val="FF0000"/>
          <w:sz w:val="24"/>
          <w:szCs w:val="24"/>
        </w:rPr>
        <w:t xml:space="preserve">NOT: </w:t>
      </w:r>
      <w:r>
        <w:rPr>
          <w:rFonts w:ascii="Palatino Linotype" w:hAnsi="Palatino Linotype" w:cs="Times New Roman"/>
          <w:b/>
          <w:color w:val="002060"/>
          <w:sz w:val="24"/>
          <w:szCs w:val="24"/>
        </w:rPr>
        <w:t>İnşaat çalışmaları nedeniyle “geçici eşik kaydırma” işlemi yapılmıştır. Ancak inşaat süresi boyunca havalimanımız 11 pist başı tarafı hava araçlarının iniş, kalkış ve taksi manevralarına</w:t>
      </w:r>
      <w:r w:rsidR="00427A7A">
        <w:rPr>
          <w:rFonts w:ascii="Palatino Linotype" w:hAnsi="Palatino Linotype" w:cs="Times New Roman"/>
          <w:b/>
          <w:color w:val="002060"/>
          <w:sz w:val="24"/>
          <w:szCs w:val="24"/>
        </w:rPr>
        <w:t xml:space="preserve"> NOTAM yayını ile kapatılması, yaklaşma ışıklarının geçici olarak pistin kapalı kısmına montaj yapılması nedeniyle eşik kaydırma işleminde “kalıcı kaydırılmış eşik” işaretlemesi kullanılmıştır.</w:t>
      </w:r>
    </w:p>
    <w:p w14:paraId="56D0E401" w14:textId="26C7EDAE" w:rsidR="00427A7A" w:rsidRDefault="00427A7A" w:rsidP="00487A59">
      <w:pPr>
        <w:jc w:val="both"/>
        <w:rPr>
          <w:rFonts w:ascii="Palatino Linotype" w:hAnsi="Palatino Linotype" w:cs="Times New Roman"/>
          <w:b/>
          <w:color w:val="002060"/>
          <w:sz w:val="24"/>
          <w:szCs w:val="24"/>
        </w:rPr>
      </w:pPr>
    </w:p>
    <w:p w14:paraId="5EF5F497" w14:textId="4F199FA9" w:rsidR="00427A7A" w:rsidRDefault="00427A7A" w:rsidP="005B0106">
      <w:pPr>
        <w:ind w:firstLine="284"/>
        <w:jc w:val="both"/>
        <w:rPr>
          <w:rFonts w:ascii="Palatino Linotype" w:hAnsi="Palatino Linotype" w:cs="Times New Roman"/>
          <w:b/>
          <w:color w:val="002060"/>
          <w:sz w:val="24"/>
          <w:szCs w:val="24"/>
        </w:rPr>
      </w:pPr>
      <w:r>
        <w:rPr>
          <w:rFonts w:ascii="Palatino Linotype" w:hAnsi="Palatino Linotype" w:cs="Times New Roman"/>
          <w:b/>
          <w:color w:val="002060"/>
          <w:sz w:val="24"/>
          <w:szCs w:val="24"/>
        </w:rPr>
        <w:t>Kapadokya Havalimanı Pist Ölçüleri:</w:t>
      </w:r>
    </w:p>
    <w:p w14:paraId="250F0750" w14:textId="77777777" w:rsidR="00427A7A" w:rsidRDefault="00427A7A" w:rsidP="00487A59">
      <w:pPr>
        <w:jc w:val="both"/>
        <w:rPr>
          <w:rFonts w:ascii="Palatino Linotype" w:hAnsi="Palatino Linotype" w:cs="Times New Roman"/>
          <w:b/>
          <w:color w:val="002060"/>
          <w:sz w:val="24"/>
          <w:szCs w:val="24"/>
        </w:rPr>
      </w:pPr>
    </w:p>
    <w:tbl>
      <w:tblPr>
        <w:tblStyle w:val="TabloKlavuzu"/>
        <w:tblW w:w="0" w:type="auto"/>
        <w:tblInd w:w="279" w:type="dxa"/>
        <w:tblLook w:val="04A0" w:firstRow="1" w:lastRow="0" w:firstColumn="1" w:lastColumn="0" w:noHBand="0" w:noVBand="1"/>
      </w:tblPr>
      <w:tblGrid>
        <w:gridCol w:w="2266"/>
        <w:gridCol w:w="1984"/>
        <w:gridCol w:w="2127"/>
        <w:gridCol w:w="1984"/>
        <w:gridCol w:w="1561"/>
      </w:tblGrid>
      <w:tr w:rsidR="00427A7A" w14:paraId="6F1E87BC" w14:textId="77777777" w:rsidTr="005B0106">
        <w:tc>
          <w:tcPr>
            <w:tcW w:w="2266" w:type="dxa"/>
          </w:tcPr>
          <w:p w14:paraId="20303BBA" w14:textId="046B4B3A" w:rsidR="00427A7A" w:rsidRDefault="00427A7A" w:rsidP="00427A7A">
            <w:pPr>
              <w:jc w:val="center"/>
              <w:rPr>
                <w:rFonts w:ascii="Palatino Linotype" w:hAnsi="Palatino Linotype" w:cs="Times New Roman"/>
                <w:b/>
                <w:color w:val="002060"/>
                <w:sz w:val="24"/>
                <w:szCs w:val="24"/>
              </w:rPr>
            </w:pPr>
            <w:r>
              <w:rPr>
                <w:rFonts w:ascii="Palatino Linotype" w:hAnsi="Palatino Linotype" w:cs="Times New Roman"/>
                <w:b/>
                <w:color w:val="002060"/>
                <w:sz w:val="24"/>
                <w:szCs w:val="24"/>
              </w:rPr>
              <w:t>NAV</w:t>
            </w:r>
          </w:p>
        </w:tc>
        <w:tc>
          <w:tcPr>
            <w:tcW w:w="1984" w:type="dxa"/>
          </w:tcPr>
          <w:p w14:paraId="7570239C" w14:textId="6477DA20" w:rsidR="00427A7A" w:rsidRDefault="00427A7A" w:rsidP="00427A7A">
            <w:pPr>
              <w:jc w:val="center"/>
              <w:rPr>
                <w:rFonts w:ascii="Palatino Linotype" w:hAnsi="Palatino Linotype" w:cs="Times New Roman"/>
                <w:b/>
                <w:color w:val="002060"/>
                <w:sz w:val="24"/>
                <w:szCs w:val="24"/>
              </w:rPr>
            </w:pPr>
            <w:r>
              <w:rPr>
                <w:rFonts w:ascii="Palatino Linotype" w:hAnsi="Palatino Linotype" w:cs="Times New Roman"/>
                <w:b/>
                <w:color w:val="002060"/>
                <w:sz w:val="24"/>
                <w:szCs w:val="24"/>
              </w:rPr>
              <w:t>TORA</w:t>
            </w:r>
          </w:p>
        </w:tc>
        <w:tc>
          <w:tcPr>
            <w:tcW w:w="2127" w:type="dxa"/>
          </w:tcPr>
          <w:p w14:paraId="6A131E17" w14:textId="57B1F0A7" w:rsidR="00427A7A" w:rsidRDefault="00427A7A" w:rsidP="00427A7A">
            <w:pPr>
              <w:jc w:val="center"/>
              <w:rPr>
                <w:rFonts w:ascii="Palatino Linotype" w:hAnsi="Palatino Linotype" w:cs="Times New Roman"/>
                <w:b/>
                <w:color w:val="002060"/>
                <w:sz w:val="24"/>
                <w:szCs w:val="24"/>
              </w:rPr>
            </w:pPr>
            <w:r>
              <w:rPr>
                <w:rFonts w:ascii="Palatino Linotype" w:hAnsi="Palatino Linotype" w:cs="Times New Roman"/>
                <w:b/>
                <w:color w:val="002060"/>
                <w:sz w:val="24"/>
                <w:szCs w:val="24"/>
              </w:rPr>
              <w:t>TODA</w:t>
            </w:r>
          </w:p>
        </w:tc>
        <w:tc>
          <w:tcPr>
            <w:tcW w:w="1984" w:type="dxa"/>
          </w:tcPr>
          <w:p w14:paraId="7A765376" w14:textId="37B8866D" w:rsidR="00427A7A" w:rsidRDefault="00427A7A" w:rsidP="00427A7A">
            <w:pPr>
              <w:jc w:val="center"/>
              <w:rPr>
                <w:rFonts w:ascii="Palatino Linotype" w:hAnsi="Palatino Linotype" w:cs="Times New Roman"/>
                <w:b/>
                <w:color w:val="002060"/>
                <w:sz w:val="24"/>
                <w:szCs w:val="24"/>
              </w:rPr>
            </w:pPr>
            <w:r>
              <w:rPr>
                <w:rFonts w:ascii="Palatino Linotype" w:hAnsi="Palatino Linotype" w:cs="Times New Roman"/>
                <w:b/>
                <w:color w:val="002060"/>
                <w:sz w:val="24"/>
                <w:szCs w:val="24"/>
              </w:rPr>
              <w:t>ASDA</w:t>
            </w:r>
          </w:p>
        </w:tc>
        <w:tc>
          <w:tcPr>
            <w:tcW w:w="1561" w:type="dxa"/>
          </w:tcPr>
          <w:p w14:paraId="286CC06B" w14:textId="6FF66FF5" w:rsidR="00427A7A" w:rsidRDefault="00427A7A" w:rsidP="00427A7A">
            <w:pPr>
              <w:jc w:val="center"/>
              <w:rPr>
                <w:rFonts w:ascii="Palatino Linotype" w:hAnsi="Palatino Linotype" w:cs="Times New Roman"/>
                <w:b/>
                <w:color w:val="002060"/>
                <w:sz w:val="24"/>
                <w:szCs w:val="24"/>
              </w:rPr>
            </w:pPr>
            <w:r>
              <w:rPr>
                <w:rFonts w:ascii="Palatino Linotype" w:hAnsi="Palatino Linotype" w:cs="Times New Roman"/>
                <w:b/>
                <w:color w:val="002060"/>
                <w:sz w:val="24"/>
                <w:szCs w:val="24"/>
              </w:rPr>
              <w:t>LDA</w:t>
            </w:r>
          </w:p>
        </w:tc>
      </w:tr>
      <w:tr w:rsidR="00427A7A" w14:paraId="11E31141" w14:textId="77777777" w:rsidTr="005B0106">
        <w:tc>
          <w:tcPr>
            <w:tcW w:w="2266" w:type="dxa"/>
          </w:tcPr>
          <w:p w14:paraId="014A205A" w14:textId="446CEBBC" w:rsidR="00427A7A" w:rsidRDefault="00427A7A" w:rsidP="00427A7A">
            <w:pPr>
              <w:jc w:val="center"/>
              <w:rPr>
                <w:rFonts w:ascii="Palatino Linotype" w:hAnsi="Palatino Linotype" w:cs="Times New Roman"/>
                <w:b/>
                <w:color w:val="002060"/>
                <w:sz w:val="24"/>
                <w:szCs w:val="24"/>
              </w:rPr>
            </w:pPr>
            <w:r>
              <w:rPr>
                <w:rFonts w:ascii="Palatino Linotype" w:hAnsi="Palatino Linotype" w:cs="Times New Roman"/>
                <w:b/>
                <w:color w:val="002060"/>
                <w:sz w:val="24"/>
                <w:szCs w:val="24"/>
              </w:rPr>
              <w:t>11</w:t>
            </w:r>
          </w:p>
        </w:tc>
        <w:tc>
          <w:tcPr>
            <w:tcW w:w="1984" w:type="dxa"/>
          </w:tcPr>
          <w:p w14:paraId="13C7C349" w14:textId="2435206C" w:rsidR="00427A7A" w:rsidRDefault="00427A7A" w:rsidP="00427A7A">
            <w:pPr>
              <w:jc w:val="center"/>
              <w:rPr>
                <w:rFonts w:ascii="Palatino Linotype" w:hAnsi="Palatino Linotype" w:cs="Times New Roman"/>
                <w:b/>
                <w:color w:val="002060"/>
                <w:sz w:val="24"/>
                <w:szCs w:val="24"/>
              </w:rPr>
            </w:pPr>
            <w:r>
              <w:rPr>
                <w:rFonts w:ascii="Palatino Linotype" w:hAnsi="Palatino Linotype" w:cs="Times New Roman"/>
                <w:b/>
                <w:color w:val="002060"/>
                <w:sz w:val="24"/>
                <w:szCs w:val="24"/>
              </w:rPr>
              <w:t>2324 Metre</w:t>
            </w:r>
          </w:p>
        </w:tc>
        <w:tc>
          <w:tcPr>
            <w:tcW w:w="2127" w:type="dxa"/>
          </w:tcPr>
          <w:p w14:paraId="719B8FE6" w14:textId="27A9A3AA" w:rsidR="00427A7A" w:rsidRDefault="00427A7A" w:rsidP="00427A7A">
            <w:pPr>
              <w:jc w:val="center"/>
              <w:rPr>
                <w:rFonts w:ascii="Palatino Linotype" w:hAnsi="Palatino Linotype" w:cs="Times New Roman"/>
                <w:b/>
                <w:color w:val="002060"/>
                <w:sz w:val="24"/>
                <w:szCs w:val="24"/>
              </w:rPr>
            </w:pPr>
            <w:r>
              <w:rPr>
                <w:rFonts w:ascii="Palatino Linotype" w:hAnsi="Palatino Linotype" w:cs="Times New Roman"/>
                <w:b/>
                <w:color w:val="002060"/>
                <w:sz w:val="24"/>
                <w:szCs w:val="24"/>
              </w:rPr>
              <w:t>2324 Metre</w:t>
            </w:r>
          </w:p>
        </w:tc>
        <w:tc>
          <w:tcPr>
            <w:tcW w:w="1984" w:type="dxa"/>
          </w:tcPr>
          <w:p w14:paraId="77EC61BA" w14:textId="09D2D902" w:rsidR="00427A7A" w:rsidRDefault="00427A7A" w:rsidP="00427A7A">
            <w:pPr>
              <w:jc w:val="center"/>
              <w:rPr>
                <w:rFonts w:ascii="Palatino Linotype" w:hAnsi="Palatino Linotype" w:cs="Times New Roman"/>
                <w:b/>
                <w:color w:val="002060"/>
                <w:sz w:val="24"/>
                <w:szCs w:val="24"/>
              </w:rPr>
            </w:pPr>
            <w:r>
              <w:rPr>
                <w:rFonts w:ascii="Palatino Linotype" w:hAnsi="Palatino Linotype" w:cs="Times New Roman"/>
                <w:b/>
                <w:color w:val="002060"/>
                <w:sz w:val="24"/>
                <w:szCs w:val="24"/>
              </w:rPr>
              <w:t>2324 Metre</w:t>
            </w:r>
          </w:p>
        </w:tc>
        <w:tc>
          <w:tcPr>
            <w:tcW w:w="1561" w:type="dxa"/>
          </w:tcPr>
          <w:p w14:paraId="426E05D8" w14:textId="5176DABA" w:rsidR="00427A7A" w:rsidRDefault="00427A7A" w:rsidP="00427A7A">
            <w:pPr>
              <w:jc w:val="center"/>
              <w:rPr>
                <w:rFonts w:ascii="Palatino Linotype" w:hAnsi="Palatino Linotype" w:cs="Times New Roman"/>
                <w:b/>
                <w:color w:val="002060"/>
                <w:sz w:val="24"/>
                <w:szCs w:val="24"/>
              </w:rPr>
            </w:pPr>
            <w:r>
              <w:rPr>
                <w:rFonts w:ascii="Palatino Linotype" w:hAnsi="Palatino Linotype" w:cs="Times New Roman"/>
                <w:b/>
                <w:color w:val="002060"/>
                <w:sz w:val="24"/>
                <w:szCs w:val="24"/>
              </w:rPr>
              <w:t>2324 Metre</w:t>
            </w:r>
          </w:p>
        </w:tc>
      </w:tr>
    </w:tbl>
    <w:p w14:paraId="4BD513E5" w14:textId="77777777" w:rsidR="00427A7A" w:rsidRDefault="00427A7A" w:rsidP="00487A59">
      <w:pPr>
        <w:jc w:val="both"/>
        <w:rPr>
          <w:rFonts w:ascii="Palatino Linotype" w:hAnsi="Palatino Linotype" w:cs="Times New Roman"/>
          <w:b/>
          <w:color w:val="002060"/>
          <w:sz w:val="24"/>
          <w:szCs w:val="24"/>
        </w:rPr>
      </w:pPr>
    </w:p>
    <w:p w14:paraId="6A8A28AE" w14:textId="2B3C2E70" w:rsidR="00427A7A" w:rsidRDefault="00427A7A" w:rsidP="00487A59">
      <w:pPr>
        <w:jc w:val="both"/>
        <w:rPr>
          <w:rFonts w:ascii="Palatino Linotype" w:hAnsi="Palatino Linotype" w:cs="Times New Roman"/>
          <w:b/>
          <w:color w:val="002060"/>
          <w:sz w:val="24"/>
          <w:szCs w:val="24"/>
        </w:rPr>
      </w:pPr>
    </w:p>
    <w:p w14:paraId="59B70E63" w14:textId="2579DF8D" w:rsidR="00331B7D" w:rsidRPr="00331B7D" w:rsidRDefault="00427A7A" w:rsidP="005B0106">
      <w:pPr>
        <w:spacing w:before="55"/>
        <w:ind w:left="234" w:right="282"/>
        <w:jc w:val="both"/>
        <w:rPr>
          <w:rFonts w:ascii="Palatino Linotype" w:hAnsi="Palatino Linotype" w:cs="Times New Roman"/>
          <w:b/>
          <w:color w:val="002060"/>
          <w:sz w:val="24"/>
          <w:szCs w:val="24"/>
        </w:rPr>
      </w:pPr>
      <w:r w:rsidRPr="00331B7D">
        <w:rPr>
          <w:rFonts w:ascii="Palatino Linotype" w:hAnsi="Palatino Linotype" w:cs="Times New Roman"/>
          <w:b/>
          <w:color w:val="002060"/>
          <w:sz w:val="24"/>
          <w:szCs w:val="24"/>
        </w:rPr>
        <w:t>Kapadok</w:t>
      </w:r>
      <w:r w:rsidR="00331B7D" w:rsidRPr="00331B7D">
        <w:rPr>
          <w:rFonts w:ascii="Palatino Linotype" w:hAnsi="Palatino Linotype" w:cs="Times New Roman"/>
          <w:b/>
          <w:color w:val="002060"/>
          <w:sz w:val="24"/>
          <w:szCs w:val="24"/>
        </w:rPr>
        <w:t>ya Havalimanında kurum/kuruluş şirketlerin aynı anda operasyonel</w:t>
      </w:r>
      <w:r w:rsidR="00331B7D">
        <w:rPr>
          <w:rFonts w:ascii="Palatino Linotype" w:hAnsi="Palatino Linotype" w:cs="Times New Roman"/>
          <w:b/>
          <w:color w:val="002060"/>
          <w:sz w:val="24"/>
          <w:szCs w:val="24"/>
        </w:rPr>
        <w:t xml:space="preserve"> f</w:t>
      </w:r>
      <w:r w:rsidR="00331B7D" w:rsidRPr="00331B7D">
        <w:rPr>
          <w:rFonts w:ascii="Palatino Linotype" w:hAnsi="Palatino Linotype" w:cs="Times New Roman"/>
          <w:b/>
          <w:color w:val="002060"/>
          <w:sz w:val="24"/>
          <w:szCs w:val="24"/>
        </w:rPr>
        <w:t xml:space="preserve">aaliyetlerini sürdürmekte olduğu, 3000 metrelik havalimanımız pistinin uzunluğu eşik kaydırma suretiyle yukarıda tabloda belirtilen ölçülerde hizmet verecektir.  Havalimanımızda devam eden </w:t>
      </w:r>
      <w:r w:rsidR="00221509">
        <w:rPr>
          <w:rFonts w:ascii="Palatino Linotype" w:hAnsi="Palatino Linotype" w:cs="Times New Roman"/>
          <w:b/>
          <w:color w:val="002060"/>
          <w:sz w:val="24"/>
          <w:szCs w:val="24"/>
        </w:rPr>
        <w:t>inşaat çalışmaları</w:t>
      </w:r>
      <w:r w:rsidR="00331B7D" w:rsidRPr="00331B7D">
        <w:rPr>
          <w:rFonts w:ascii="Palatino Linotype" w:hAnsi="Palatino Linotype" w:cs="Times New Roman"/>
          <w:b/>
          <w:color w:val="002060"/>
          <w:sz w:val="24"/>
          <w:szCs w:val="24"/>
        </w:rPr>
        <w:t xml:space="preserve"> ve eşik kaydırma işlemi NOTAM ile bildirilmiştir. Rutin uçuş operasyonları değişiklik göster</w:t>
      </w:r>
      <w:r w:rsidR="00221509">
        <w:rPr>
          <w:rFonts w:ascii="Palatino Linotype" w:hAnsi="Palatino Linotype" w:cs="Times New Roman"/>
          <w:b/>
          <w:color w:val="002060"/>
          <w:sz w:val="24"/>
          <w:szCs w:val="24"/>
        </w:rPr>
        <w:t>mesi</w:t>
      </w:r>
      <w:r w:rsidR="00331B7D" w:rsidRPr="00331B7D">
        <w:rPr>
          <w:rFonts w:ascii="Palatino Linotype" w:hAnsi="Palatino Linotype" w:cs="Times New Roman"/>
          <w:b/>
          <w:color w:val="002060"/>
          <w:sz w:val="24"/>
          <w:szCs w:val="24"/>
        </w:rPr>
        <w:t xml:space="preserve"> </w:t>
      </w:r>
      <w:r w:rsidR="00221509">
        <w:rPr>
          <w:rFonts w:ascii="Palatino Linotype" w:hAnsi="Palatino Linotype" w:cs="Times New Roman"/>
          <w:b/>
          <w:color w:val="002060"/>
          <w:sz w:val="24"/>
          <w:szCs w:val="24"/>
        </w:rPr>
        <w:t>nedeniyle,</w:t>
      </w:r>
      <w:r w:rsidR="00331B7D" w:rsidRPr="00331B7D">
        <w:rPr>
          <w:rFonts w:ascii="Palatino Linotype" w:hAnsi="Palatino Linotype" w:cs="Times New Roman"/>
          <w:b/>
          <w:color w:val="002060"/>
          <w:sz w:val="24"/>
          <w:szCs w:val="24"/>
        </w:rPr>
        <w:t xml:space="preserve"> değişiklikler esnasında uyulması gereken kurallar;</w:t>
      </w:r>
    </w:p>
    <w:p w14:paraId="5EAFDA68" w14:textId="77777777" w:rsidR="00331B7D" w:rsidRPr="00331B7D" w:rsidRDefault="00331B7D" w:rsidP="00331B7D">
      <w:pPr>
        <w:spacing w:before="55"/>
        <w:ind w:left="234" w:right="914"/>
        <w:jc w:val="both"/>
        <w:rPr>
          <w:rFonts w:ascii="Palatino Linotype" w:hAnsi="Palatino Linotype" w:cs="Times New Roman"/>
          <w:b/>
          <w:color w:val="002060"/>
          <w:sz w:val="24"/>
          <w:szCs w:val="24"/>
        </w:rPr>
      </w:pPr>
    </w:p>
    <w:p w14:paraId="3DE93063" w14:textId="6BB108E9" w:rsidR="00331B7D" w:rsidRDefault="00331B7D" w:rsidP="005B0106">
      <w:pPr>
        <w:spacing w:before="55"/>
        <w:ind w:left="234" w:right="282"/>
        <w:jc w:val="both"/>
        <w:rPr>
          <w:rFonts w:ascii="Palatino Linotype" w:hAnsi="Palatino Linotype" w:cs="Times New Roman"/>
          <w:b/>
          <w:color w:val="002060"/>
          <w:sz w:val="24"/>
          <w:szCs w:val="24"/>
        </w:rPr>
      </w:pPr>
      <w:r w:rsidRPr="00331B7D">
        <w:rPr>
          <w:rFonts w:ascii="Segoe UI Symbol" w:hAnsi="Segoe UI Symbol" w:cs="Segoe UI Symbol"/>
          <w:b/>
          <w:color w:val="002060"/>
          <w:sz w:val="24"/>
          <w:szCs w:val="24"/>
        </w:rPr>
        <w:t>✓</w:t>
      </w:r>
      <w:r w:rsidRPr="00331B7D">
        <w:rPr>
          <w:rFonts w:ascii="Palatino Linotype" w:hAnsi="Palatino Linotype" w:cs="Times New Roman"/>
          <w:b/>
          <w:color w:val="002060"/>
          <w:sz w:val="24"/>
          <w:szCs w:val="24"/>
        </w:rPr>
        <w:t xml:space="preserve"> Her iniş-kalkış öncesinde pilotlara kısıtlamalara yönelik Hava</w:t>
      </w:r>
      <w:r>
        <w:rPr>
          <w:rFonts w:ascii="Palatino Linotype" w:hAnsi="Palatino Linotype" w:cs="Times New Roman"/>
          <w:b/>
          <w:color w:val="002060"/>
          <w:sz w:val="24"/>
          <w:szCs w:val="24"/>
        </w:rPr>
        <w:t xml:space="preserve"> </w:t>
      </w:r>
      <w:r w:rsidRPr="00331B7D">
        <w:rPr>
          <w:rFonts w:ascii="Palatino Linotype" w:hAnsi="Palatino Linotype" w:cs="Times New Roman"/>
          <w:b/>
          <w:color w:val="002060"/>
          <w:sz w:val="24"/>
          <w:szCs w:val="24"/>
        </w:rPr>
        <w:t>Trafik</w:t>
      </w:r>
      <w:r>
        <w:rPr>
          <w:rFonts w:ascii="Palatino Linotype" w:hAnsi="Palatino Linotype" w:cs="Times New Roman"/>
          <w:b/>
          <w:color w:val="002060"/>
          <w:sz w:val="24"/>
          <w:szCs w:val="24"/>
        </w:rPr>
        <w:t xml:space="preserve"> K</w:t>
      </w:r>
      <w:r w:rsidRPr="00331B7D">
        <w:rPr>
          <w:rFonts w:ascii="Palatino Linotype" w:hAnsi="Palatino Linotype" w:cs="Times New Roman"/>
          <w:b/>
          <w:color w:val="002060"/>
          <w:sz w:val="24"/>
          <w:szCs w:val="24"/>
        </w:rPr>
        <w:t>ontrolörlerince</w:t>
      </w:r>
      <w:r>
        <w:rPr>
          <w:rFonts w:ascii="Palatino Linotype" w:hAnsi="Palatino Linotype" w:cs="Times New Roman"/>
          <w:b/>
          <w:color w:val="002060"/>
          <w:sz w:val="24"/>
          <w:szCs w:val="24"/>
        </w:rPr>
        <w:t xml:space="preserve"> </w:t>
      </w:r>
      <w:r w:rsidRPr="00331B7D">
        <w:rPr>
          <w:rFonts w:ascii="Palatino Linotype" w:hAnsi="Palatino Linotype" w:cs="Times New Roman"/>
          <w:b/>
          <w:color w:val="002060"/>
          <w:sz w:val="24"/>
          <w:szCs w:val="24"/>
        </w:rPr>
        <w:t>bilgilendirme yapılacaktır.</w:t>
      </w:r>
    </w:p>
    <w:p w14:paraId="01AFBD32" w14:textId="77777777" w:rsidR="00331B7D" w:rsidRPr="00331B7D" w:rsidRDefault="00331B7D" w:rsidP="00331B7D">
      <w:pPr>
        <w:spacing w:before="55"/>
        <w:ind w:left="234"/>
        <w:jc w:val="both"/>
        <w:rPr>
          <w:rFonts w:ascii="Palatino Linotype" w:hAnsi="Palatino Linotype" w:cs="Times New Roman"/>
          <w:b/>
          <w:color w:val="002060"/>
          <w:sz w:val="24"/>
          <w:szCs w:val="24"/>
        </w:rPr>
      </w:pPr>
    </w:p>
    <w:p w14:paraId="62779C22" w14:textId="5E2D5B4C" w:rsidR="00331B7D" w:rsidRDefault="00331B7D" w:rsidP="005B0106">
      <w:pPr>
        <w:spacing w:before="55"/>
        <w:ind w:left="234" w:right="282"/>
        <w:jc w:val="both"/>
        <w:rPr>
          <w:rFonts w:ascii="Palatino Linotype" w:hAnsi="Palatino Linotype" w:cs="Times New Roman"/>
          <w:b/>
          <w:color w:val="002060"/>
          <w:sz w:val="24"/>
          <w:szCs w:val="24"/>
        </w:rPr>
      </w:pPr>
      <w:r w:rsidRPr="00331B7D">
        <w:rPr>
          <w:rFonts w:ascii="Segoe UI Symbol" w:hAnsi="Segoe UI Symbol" w:cs="Segoe UI Symbol"/>
          <w:b/>
          <w:color w:val="002060"/>
          <w:sz w:val="24"/>
          <w:szCs w:val="24"/>
        </w:rPr>
        <w:t>✓</w:t>
      </w:r>
      <w:r w:rsidRPr="00331B7D">
        <w:rPr>
          <w:rFonts w:ascii="Palatino Linotype" w:hAnsi="Palatino Linotype" w:cs="Times New Roman"/>
          <w:b/>
          <w:color w:val="002060"/>
          <w:sz w:val="24"/>
          <w:szCs w:val="24"/>
        </w:rPr>
        <w:t xml:space="preserve"> Her iniş-kalkış esnasında pistin tamamı (3000 metre) inşaat malzemesi, araç,</w:t>
      </w:r>
      <w:r>
        <w:rPr>
          <w:rFonts w:ascii="Palatino Linotype" w:hAnsi="Palatino Linotype" w:cs="Times New Roman"/>
          <w:b/>
          <w:color w:val="002060"/>
          <w:sz w:val="24"/>
          <w:szCs w:val="24"/>
        </w:rPr>
        <w:t xml:space="preserve"> </w:t>
      </w:r>
      <w:r w:rsidRPr="00331B7D">
        <w:rPr>
          <w:rFonts w:ascii="Palatino Linotype" w:hAnsi="Palatino Linotype" w:cs="Times New Roman"/>
          <w:b/>
          <w:color w:val="002060"/>
          <w:sz w:val="24"/>
          <w:szCs w:val="24"/>
        </w:rPr>
        <w:t>personel, FOD</w:t>
      </w:r>
      <w:r w:rsidR="005B0106">
        <w:rPr>
          <w:rFonts w:ascii="Palatino Linotype" w:hAnsi="Palatino Linotype" w:cs="Times New Roman"/>
          <w:b/>
          <w:color w:val="002060"/>
          <w:sz w:val="24"/>
          <w:szCs w:val="24"/>
        </w:rPr>
        <w:t xml:space="preserve"> </w:t>
      </w:r>
      <w:r w:rsidRPr="00331B7D">
        <w:rPr>
          <w:rFonts w:ascii="Palatino Linotype" w:hAnsi="Palatino Linotype" w:cs="Times New Roman"/>
          <w:b/>
          <w:color w:val="002060"/>
          <w:sz w:val="24"/>
          <w:szCs w:val="24"/>
        </w:rPr>
        <w:t>unsurlarından arındırılması Apron ve ATC birimlerinin koordinesi ile sağlanacaktır.</w:t>
      </w:r>
    </w:p>
    <w:p w14:paraId="23F9F3DB" w14:textId="77777777" w:rsidR="00331B7D" w:rsidRPr="00331B7D" w:rsidRDefault="00331B7D" w:rsidP="00331B7D">
      <w:pPr>
        <w:spacing w:before="55"/>
        <w:ind w:left="234"/>
        <w:jc w:val="both"/>
        <w:rPr>
          <w:rFonts w:ascii="Palatino Linotype" w:hAnsi="Palatino Linotype" w:cs="Times New Roman"/>
          <w:b/>
          <w:color w:val="002060"/>
          <w:sz w:val="24"/>
          <w:szCs w:val="24"/>
        </w:rPr>
      </w:pPr>
    </w:p>
    <w:p w14:paraId="21ADB798" w14:textId="470CD7A6" w:rsidR="00331B7D" w:rsidRDefault="00331B7D" w:rsidP="005B0106">
      <w:pPr>
        <w:spacing w:before="55"/>
        <w:ind w:left="234" w:right="282"/>
        <w:jc w:val="both"/>
        <w:rPr>
          <w:rFonts w:ascii="Palatino Linotype" w:hAnsi="Palatino Linotype" w:cs="Times New Roman"/>
          <w:b/>
          <w:color w:val="002060"/>
          <w:sz w:val="24"/>
          <w:szCs w:val="24"/>
        </w:rPr>
      </w:pPr>
      <w:r w:rsidRPr="00331B7D">
        <w:rPr>
          <w:rFonts w:ascii="Segoe UI Symbol" w:hAnsi="Segoe UI Symbol" w:cs="Segoe UI Symbol"/>
          <w:b/>
          <w:color w:val="002060"/>
          <w:sz w:val="24"/>
          <w:szCs w:val="24"/>
        </w:rPr>
        <w:t>✓</w:t>
      </w:r>
      <w:r w:rsidRPr="00331B7D">
        <w:rPr>
          <w:rFonts w:ascii="Palatino Linotype" w:hAnsi="Palatino Linotype" w:cs="Times New Roman"/>
          <w:b/>
          <w:color w:val="002060"/>
          <w:sz w:val="24"/>
          <w:szCs w:val="24"/>
        </w:rPr>
        <w:t xml:space="preserve"> Kaydırılmış eşiğe göre ilan edilmiş mesafe bilgileri, iniş kalkış kısıtlamaları hakkında detaylı bilgiler yukarıda tablo halinde görsel olarak verilmiştir.</w:t>
      </w:r>
    </w:p>
    <w:p w14:paraId="52B9D2E5" w14:textId="77777777" w:rsidR="00331B7D" w:rsidRPr="00331B7D" w:rsidRDefault="00331B7D" w:rsidP="00331B7D">
      <w:pPr>
        <w:spacing w:before="55"/>
        <w:ind w:left="234"/>
        <w:jc w:val="both"/>
        <w:rPr>
          <w:rFonts w:ascii="Palatino Linotype" w:hAnsi="Palatino Linotype" w:cs="Times New Roman"/>
          <w:b/>
          <w:color w:val="002060"/>
          <w:sz w:val="24"/>
          <w:szCs w:val="24"/>
        </w:rPr>
      </w:pPr>
    </w:p>
    <w:p w14:paraId="2E98CF4C" w14:textId="26FC0342" w:rsidR="00331B7D" w:rsidRDefault="00331B7D" w:rsidP="005B0106">
      <w:pPr>
        <w:tabs>
          <w:tab w:val="left" w:pos="9214"/>
        </w:tabs>
        <w:spacing w:before="55"/>
        <w:ind w:left="234" w:right="282"/>
        <w:jc w:val="both"/>
        <w:rPr>
          <w:rFonts w:ascii="Palatino Linotype" w:hAnsi="Palatino Linotype" w:cs="Times New Roman"/>
          <w:b/>
          <w:color w:val="002060"/>
          <w:sz w:val="24"/>
          <w:szCs w:val="24"/>
        </w:rPr>
      </w:pPr>
      <w:r w:rsidRPr="00331B7D">
        <w:rPr>
          <w:rFonts w:ascii="Segoe UI Symbol" w:hAnsi="Segoe UI Symbol" w:cs="Segoe UI Symbol"/>
          <w:b/>
          <w:color w:val="002060"/>
          <w:sz w:val="24"/>
          <w:szCs w:val="24"/>
        </w:rPr>
        <w:t>✓</w:t>
      </w:r>
      <w:r w:rsidRPr="00331B7D">
        <w:rPr>
          <w:rFonts w:ascii="Palatino Linotype" w:hAnsi="Palatino Linotype" w:cs="Times New Roman"/>
          <w:b/>
          <w:color w:val="002060"/>
          <w:sz w:val="24"/>
          <w:szCs w:val="24"/>
        </w:rPr>
        <w:t xml:space="preserve"> </w:t>
      </w:r>
      <w:r w:rsidRPr="00CA7D57">
        <w:rPr>
          <w:rFonts w:ascii="Palatino Linotype" w:hAnsi="Palatino Linotype" w:cs="Times New Roman"/>
          <w:b/>
          <w:color w:val="002060"/>
          <w:sz w:val="24"/>
          <w:szCs w:val="24"/>
        </w:rPr>
        <w:t>Apron Trafik personellerince rutin olarak günde 4 defa yapılan pist kontrollerinin sıklığı artırılarak istenmeyen durumların ortaya çıkması önlenecektir.</w:t>
      </w:r>
    </w:p>
    <w:p w14:paraId="634F1A4B" w14:textId="77777777" w:rsidR="00331B7D" w:rsidRDefault="00331B7D" w:rsidP="00331B7D">
      <w:pPr>
        <w:tabs>
          <w:tab w:val="left" w:pos="9214"/>
        </w:tabs>
        <w:spacing w:before="55"/>
        <w:ind w:left="234" w:right="-2"/>
        <w:jc w:val="both"/>
        <w:rPr>
          <w:rFonts w:ascii="Segoe UI Symbol" w:hAnsi="Segoe UI Symbol" w:cs="Segoe UI Symbol"/>
          <w:b/>
          <w:color w:val="002060"/>
          <w:sz w:val="24"/>
          <w:szCs w:val="24"/>
        </w:rPr>
      </w:pPr>
    </w:p>
    <w:p w14:paraId="76DD6EEC" w14:textId="5CDF5CFB" w:rsidR="00331B7D" w:rsidRDefault="00331B7D" w:rsidP="00CA7D57">
      <w:pPr>
        <w:tabs>
          <w:tab w:val="left" w:pos="9214"/>
        </w:tabs>
        <w:spacing w:before="55"/>
        <w:ind w:left="234" w:right="282"/>
        <w:jc w:val="both"/>
        <w:rPr>
          <w:rFonts w:ascii="Palatino Linotype" w:hAnsi="Palatino Linotype" w:cs="Times New Roman"/>
          <w:b/>
          <w:color w:val="002060"/>
          <w:sz w:val="24"/>
          <w:szCs w:val="24"/>
        </w:rPr>
      </w:pPr>
      <w:r w:rsidRPr="00331B7D">
        <w:rPr>
          <w:rFonts w:ascii="Segoe UI Symbol" w:hAnsi="Segoe UI Symbol" w:cs="Segoe UI Symbol"/>
          <w:b/>
          <w:color w:val="002060"/>
          <w:sz w:val="24"/>
          <w:szCs w:val="24"/>
        </w:rPr>
        <w:t>✓</w:t>
      </w:r>
      <w:r w:rsidRPr="00331B7D">
        <w:rPr>
          <w:rFonts w:ascii="Palatino Linotype" w:hAnsi="Palatino Linotype" w:cs="Times New Roman"/>
          <w:b/>
          <w:color w:val="002060"/>
          <w:sz w:val="24"/>
          <w:szCs w:val="24"/>
        </w:rPr>
        <w:t xml:space="preserve"> Havalimanımızda faaliyet gösteren tüm havayolu kuruluşları ve yer hizmet kuruluşları kaydırılmış eşik uygulaması ile ilgili bildirimleri takip etmekle ve operasyonlarını yeni duruma göre düzenlemekle yükümlüdürler.</w:t>
      </w:r>
    </w:p>
    <w:p w14:paraId="06E5524F" w14:textId="1522D03E" w:rsidR="00331B7D" w:rsidRDefault="00331B7D" w:rsidP="00331B7D">
      <w:pPr>
        <w:spacing w:before="55"/>
        <w:ind w:left="234" w:right="-2"/>
        <w:jc w:val="both"/>
        <w:rPr>
          <w:rFonts w:ascii="Palatino Linotype" w:hAnsi="Palatino Linotype" w:cs="Times New Roman"/>
          <w:b/>
          <w:color w:val="002060"/>
          <w:sz w:val="24"/>
          <w:szCs w:val="24"/>
        </w:rPr>
      </w:pPr>
    </w:p>
    <w:p w14:paraId="739BA42D" w14:textId="34F64164" w:rsidR="008628C1" w:rsidRDefault="008628C1" w:rsidP="00331B7D">
      <w:pPr>
        <w:spacing w:before="55"/>
        <w:ind w:left="234" w:right="-2"/>
        <w:jc w:val="both"/>
        <w:rPr>
          <w:rFonts w:ascii="Palatino Linotype" w:hAnsi="Palatino Linotype" w:cs="Times New Roman"/>
          <w:b/>
          <w:color w:val="002060"/>
          <w:sz w:val="24"/>
          <w:szCs w:val="24"/>
        </w:rPr>
      </w:pPr>
    </w:p>
    <w:p w14:paraId="66377AA8" w14:textId="77777777" w:rsidR="008628C1" w:rsidRPr="00331B7D" w:rsidRDefault="008628C1" w:rsidP="00331B7D">
      <w:pPr>
        <w:spacing w:before="55"/>
        <w:ind w:left="234" w:right="-2"/>
        <w:jc w:val="both"/>
        <w:rPr>
          <w:rFonts w:ascii="Palatino Linotype" w:hAnsi="Palatino Linotype" w:cs="Times New Roman"/>
          <w:b/>
          <w:color w:val="002060"/>
          <w:sz w:val="24"/>
          <w:szCs w:val="24"/>
        </w:rPr>
      </w:pPr>
      <w:bookmarkStart w:id="0" w:name="_GoBack"/>
      <w:bookmarkEnd w:id="0"/>
    </w:p>
    <w:p w14:paraId="27F5597C" w14:textId="77CB5E31" w:rsidR="00331B7D" w:rsidRDefault="00331B7D" w:rsidP="005B0106">
      <w:pPr>
        <w:spacing w:before="55"/>
        <w:ind w:left="234" w:right="282"/>
        <w:jc w:val="both"/>
        <w:rPr>
          <w:rFonts w:ascii="Palatino Linotype" w:hAnsi="Palatino Linotype" w:cs="Times New Roman"/>
          <w:b/>
          <w:color w:val="002060"/>
          <w:sz w:val="24"/>
          <w:szCs w:val="24"/>
        </w:rPr>
      </w:pPr>
      <w:r w:rsidRPr="00331B7D">
        <w:rPr>
          <w:rFonts w:ascii="Segoe UI Symbol" w:hAnsi="Segoe UI Symbol" w:cs="Segoe UI Symbol"/>
          <w:b/>
          <w:color w:val="002060"/>
          <w:sz w:val="24"/>
          <w:szCs w:val="24"/>
        </w:rPr>
        <w:t>✓</w:t>
      </w:r>
      <w:r w:rsidRPr="00331B7D">
        <w:rPr>
          <w:rFonts w:ascii="Palatino Linotype" w:hAnsi="Palatino Linotype" w:cs="Times New Roman"/>
          <w:b/>
          <w:color w:val="002060"/>
          <w:sz w:val="24"/>
          <w:szCs w:val="24"/>
        </w:rPr>
        <w:t xml:space="preserve"> Havalimanı</w:t>
      </w:r>
      <w:r w:rsidR="00221509">
        <w:rPr>
          <w:rFonts w:ascii="Palatino Linotype" w:hAnsi="Palatino Linotype" w:cs="Times New Roman"/>
          <w:b/>
          <w:color w:val="002060"/>
          <w:sz w:val="24"/>
          <w:szCs w:val="24"/>
        </w:rPr>
        <w:t xml:space="preserve"> </w:t>
      </w:r>
      <w:r w:rsidRPr="00331B7D">
        <w:rPr>
          <w:rFonts w:ascii="Palatino Linotype" w:hAnsi="Palatino Linotype" w:cs="Times New Roman"/>
          <w:b/>
          <w:color w:val="002060"/>
          <w:sz w:val="24"/>
          <w:szCs w:val="24"/>
        </w:rPr>
        <w:t>inşaat çalışmalarına ilişkin güncel NOTAM’lar, yeni NOTAM yayınlanması veya iptal edilmesi durumlarında AIM Birimi ve İşletme Şefliğince ilgili tüm birimlerle paylaşılacaktır.</w:t>
      </w:r>
    </w:p>
    <w:p w14:paraId="334F9A6C" w14:textId="0FE3FBE7" w:rsidR="00F82AA5" w:rsidRDefault="00F82AA5" w:rsidP="001F30BA">
      <w:pPr>
        <w:rPr>
          <w:rFonts w:ascii="Palatino Linotype" w:hAnsi="Palatino Linotype" w:cs="Times New Roman"/>
          <w:b/>
          <w:color w:val="002060"/>
        </w:rPr>
      </w:pPr>
    </w:p>
    <w:p w14:paraId="38437827" w14:textId="77777777" w:rsidR="00F82AA5" w:rsidRDefault="00F82AA5" w:rsidP="001F30BA">
      <w:pPr>
        <w:rPr>
          <w:rFonts w:ascii="Palatino Linotype" w:hAnsi="Palatino Linotype" w:cs="Times New Roman"/>
          <w:b/>
          <w:color w:val="002060"/>
        </w:rPr>
      </w:pPr>
    </w:p>
    <w:p w14:paraId="031BEDCC" w14:textId="77777777" w:rsidR="00ED1D56" w:rsidRPr="00E16D14" w:rsidRDefault="00ED1D56" w:rsidP="001F30BA">
      <w:pPr>
        <w:rPr>
          <w:rFonts w:ascii="Palatino Linotype" w:hAnsi="Palatino Linotype" w:cs="Times New Roman"/>
          <w:b/>
          <w:color w:val="002060"/>
        </w:rPr>
      </w:pPr>
    </w:p>
    <w:p w14:paraId="18480BEB" w14:textId="6E0C7E0A" w:rsidR="00112B50" w:rsidRDefault="00E0191E" w:rsidP="00154E6B">
      <w:pPr>
        <w:pStyle w:val="ListeParagraf"/>
        <w:numPr>
          <w:ilvl w:val="0"/>
          <w:numId w:val="10"/>
        </w:numPr>
        <w:rPr>
          <w:rFonts w:ascii="Palatino Linotype" w:hAnsi="Palatino Linotype" w:cs="Times New Roman"/>
          <w:b/>
          <w:color w:val="002060"/>
          <w:sz w:val="24"/>
          <w:szCs w:val="24"/>
        </w:rPr>
      </w:pPr>
      <w:r w:rsidRPr="00154E6B">
        <w:rPr>
          <w:rFonts w:ascii="Palatino Linotype" w:hAnsi="Palatino Linotype" w:cs="Times New Roman"/>
          <w:b/>
          <w:color w:val="002060"/>
          <w:sz w:val="24"/>
          <w:szCs w:val="24"/>
        </w:rPr>
        <w:t>TAVSİYELER/SONUÇLAR:</w:t>
      </w:r>
    </w:p>
    <w:p w14:paraId="21EAE262" w14:textId="2677054F" w:rsidR="005B0106" w:rsidRDefault="005B0106" w:rsidP="005B0106">
      <w:pPr>
        <w:spacing w:before="55"/>
        <w:ind w:left="360" w:right="282"/>
        <w:jc w:val="both"/>
        <w:rPr>
          <w:rFonts w:ascii="Palatino Linotype" w:hAnsi="Palatino Linotype" w:cs="Times New Roman"/>
          <w:b/>
          <w:color w:val="002060"/>
          <w:sz w:val="24"/>
          <w:szCs w:val="24"/>
        </w:rPr>
      </w:pPr>
      <w:r w:rsidRPr="005B0106">
        <w:rPr>
          <w:rFonts w:ascii="Segoe UI Symbol" w:hAnsi="Segoe UI Symbol" w:cs="Segoe UI Symbol"/>
          <w:b/>
          <w:color w:val="002060"/>
          <w:sz w:val="24"/>
          <w:szCs w:val="24"/>
        </w:rPr>
        <w:t>✓</w:t>
      </w:r>
      <w:r w:rsidRPr="005B0106">
        <w:rPr>
          <w:rFonts w:ascii="Palatino Linotype" w:hAnsi="Palatino Linotype" w:cs="Times New Roman"/>
          <w:b/>
          <w:color w:val="002060"/>
          <w:sz w:val="24"/>
          <w:szCs w:val="24"/>
        </w:rPr>
        <w:t xml:space="preserve"> Tüm paydaşlarımız, uçuş operasyonları esnasında uçuş can ve mal güvenliğini tehlikeye</w:t>
      </w:r>
      <w:r>
        <w:rPr>
          <w:rFonts w:ascii="Palatino Linotype" w:hAnsi="Palatino Linotype" w:cs="Times New Roman"/>
          <w:b/>
          <w:color w:val="002060"/>
          <w:sz w:val="24"/>
          <w:szCs w:val="24"/>
        </w:rPr>
        <w:t xml:space="preserve"> </w:t>
      </w:r>
      <w:r w:rsidRPr="005B0106">
        <w:rPr>
          <w:rFonts w:ascii="Palatino Linotype" w:hAnsi="Palatino Linotype" w:cs="Times New Roman"/>
          <w:b/>
          <w:color w:val="002060"/>
          <w:sz w:val="24"/>
          <w:szCs w:val="24"/>
        </w:rPr>
        <w:t>düşürebilecek</w:t>
      </w:r>
      <w:r>
        <w:rPr>
          <w:rFonts w:ascii="Palatino Linotype" w:hAnsi="Palatino Linotype" w:cs="Times New Roman"/>
          <w:b/>
          <w:color w:val="002060"/>
          <w:sz w:val="24"/>
          <w:szCs w:val="24"/>
        </w:rPr>
        <w:t>,</w:t>
      </w:r>
      <w:r w:rsidRPr="005B0106">
        <w:rPr>
          <w:rFonts w:ascii="Palatino Linotype" w:hAnsi="Palatino Linotype" w:cs="Times New Roman"/>
          <w:b/>
          <w:color w:val="002060"/>
          <w:sz w:val="24"/>
          <w:szCs w:val="24"/>
        </w:rPr>
        <w:t xml:space="preserve"> tehlikeli durum gördükleri anda</w:t>
      </w:r>
      <w:r>
        <w:rPr>
          <w:rFonts w:ascii="Palatino Linotype" w:hAnsi="Palatino Linotype" w:cs="Times New Roman"/>
          <w:b/>
          <w:color w:val="002060"/>
          <w:sz w:val="24"/>
          <w:szCs w:val="24"/>
        </w:rPr>
        <w:t xml:space="preserve"> bahse konu</w:t>
      </w:r>
      <w:r w:rsidRPr="005B0106">
        <w:rPr>
          <w:rFonts w:ascii="Palatino Linotype" w:hAnsi="Palatino Linotype" w:cs="Times New Roman"/>
          <w:b/>
          <w:color w:val="002060"/>
          <w:sz w:val="24"/>
          <w:szCs w:val="24"/>
        </w:rPr>
        <w:t xml:space="preserve"> durumu aşağıda belirtilen iletişim tablosunda yer alan telefonlara, elektronik posta adresine veya Emniyet Yönetim Uzmanlığı dahili (2021 nolu) telefona bildirebilmektedir.</w:t>
      </w:r>
    </w:p>
    <w:p w14:paraId="1B9BDC4A" w14:textId="455EB529" w:rsidR="005B0106" w:rsidRDefault="005B0106" w:rsidP="005B0106">
      <w:pPr>
        <w:spacing w:before="55"/>
        <w:ind w:left="360" w:right="282"/>
        <w:jc w:val="both"/>
        <w:rPr>
          <w:rFonts w:ascii="Palatino Linotype" w:hAnsi="Palatino Linotype" w:cs="Times New Roman"/>
          <w:b/>
          <w:color w:val="002060"/>
          <w:sz w:val="24"/>
          <w:szCs w:val="24"/>
        </w:rPr>
      </w:pPr>
    </w:p>
    <w:p w14:paraId="301108DC" w14:textId="0F82B56F" w:rsidR="005B0106" w:rsidRDefault="005B0106" w:rsidP="005B0106">
      <w:pPr>
        <w:tabs>
          <w:tab w:val="left" w:pos="9214"/>
        </w:tabs>
        <w:spacing w:before="55"/>
        <w:ind w:left="426" w:right="282"/>
        <w:jc w:val="both"/>
        <w:rPr>
          <w:rFonts w:ascii="Palatino Linotype" w:hAnsi="Palatino Linotype" w:cs="Times New Roman"/>
          <w:b/>
          <w:color w:val="002060"/>
          <w:sz w:val="24"/>
          <w:szCs w:val="24"/>
        </w:rPr>
      </w:pPr>
      <w:r w:rsidRPr="00331B7D">
        <w:rPr>
          <w:rFonts w:ascii="Segoe UI Symbol" w:hAnsi="Segoe UI Symbol" w:cs="Segoe UI Symbol"/>
          <w:b/>
          <w:color w:val="002060"/>
          <w:sz w:val="24"/>
          <w:szCs w:val="24"/>
        </w:rPr>
        <w:t>✓</w:t>
      </w:r>
      <w:r w:rsidRPr="00331B7D">
        <w:rPr>
          <w:rFonts w:ascii="Palatino Linotype" w:hAnsi="Palatino Linotype" w:cs="Times New Roman"/>
          <w:b/>
          <w:color w:val="002060"/>
          <w:sz w:val="24"/>
          <w:szCs w:val="24"/>
        </w:rPr>
        <w:t xml:space="preserve"> Havalimanımızda faaliyet gösteren tüm havayolu kuruluşları ve yer hizmet kuruluşları kaydırılmış eşik uygulaması ile ilgili bildirimleri takip etmel</w:t>
      </w:r>
      <w:r>
        <w:rPr>
          <w:rFonts w:ascii="Palatino Linotype" w:hAnsi="Palatino Linotype" w:cs="Times New Roman"/>
          <w:b/>
          <w:color w:val="002060"/>
          <w:sz w:val="24"/>
          <w:szCs w:val="24"/>
        </w:rPr>
        <w:t>i</w:t>
      </w:r>
      <w:r w:rsidRPr="00331B7D">
        <w:rPr>
          <w:rFonts w:ascii="Palatino Linotype" w:hAnsi="Palatino Linotype" w:cs="Times New Roman"/>
          <w:b/>
          <w:color w:val="002060"/>
          <w:sz w:val="24"/>
          <w:szCs w:val="24"/>
        </w:rPr>
        <w:t xml:space="preserve"> ve operasyonlarını yeni duruma göre </w:t>
      </w:r>
      <w:r>
        <w:rPr>
          <w:rFonts w:ascii="Palatino Linotype" w:hAnsi="Palatino Linotype" w:cs="Times New Roman"/>
          <w:b/>
          <w:color w:val="002060"/>
          <w:sz w:val="24"/>
          <w:szCs w:val="24"/>
        </w:rPr>
        <w:t>Havalimanı, Hava Trafik Kontrol Kulesi ve İşletme Şefliği ile görüşerek planlamalıdır.</w:t>
      </w:r>
    </w:p>
    <w:p w14:paraId="5D58BB29" w14:textId="77777777" w:rsidR="005B0106" w:rsidRPr="005B0106" w:rsidRDefault="005B0106" w:rsidP="005B0106">
      <w:pPr>
        <w:spacing w:before="55"/>
        <w:ind w:left="360" w:right="282"/>
        <w:jc w:val="both"/>
        <w:rPr>
          <w:rFonts w:ascii="Palatino Linotype" w:hAnsi="Palatino Linotype" w:cs="Times New Roman"/>
          <w:b/>
          <w:color w:val="002060"/>
          <w:sz w:val="24"/>
          <w:szCs w:val="24"/>
        </w:rPr>
      </w:pPr>
    </w:p>
    <w:p w14:paraId="6F60F7CB" w14:textId="77777777" w:rsidR="005B0106" w:rsidRPr="005B0106" w:rsidRDefault="005B0106" w:rsidP="005B0106">
      <w:pPr>
        <w:ind w:left="360"/>
        <w:rPr>
          <w:rFonts w:ascii="Palatino Linotype" w:hAnsi="Palatino Linotype" w:cs="Times New Roman"/>
          <w:b/>
          <w:color w:val="002060"/>
          <w:sz w:val="24"/>
          <w:szCs w:val="24"/>
        </w:rPr>
      </w:pPr>
    </w:p>
    <w:p w14:paraId="3BF3C47E" w14:textId="11C5EF9E" w:rsidR="00F82AA5" w:rsidRDefault="00F82AA5" w:rsidP="001F30BA">
      <w:pPr>
        <w:rPr>
          <w:rFonts w:ascii="Palatino Linotype" w:hAnsi="Palatino Linotype" w:cs="Times New Roman"/>
          <w:b/>
          <w:color w:val="002060"/>
        </w:rPr>
      </w:pPr>
    </w:p>
    <w:p w14:paraId="71862BB4" w14:textId="77777777" w:rsidR="00F82AA5" w:rsidRPr="00E16D14" w:rsidRDefault="00F82AA5" w:rsidP="001F30BA">
      <w:pPr>
        <w:rPr>
          <w:rFonts w:ascii="Palatino Linotype" w:hAnsi="Palatino Linotype" w:cs="Times New Roman"/>
          <w:b/>
          <w:color w:val="002060"/>
        </w:rPr>
      </w:pPr>
    </w:p>
    <w:p w14:paraId="2CA491BE" w14:textId="04F1E7D0" w:rsidR="00F82AA5" w:rsidRPr="005E72A4" w:rsidRDefault="00E16D14" w:rsidP="005E72A4">
      <w:pPr>
        <w:pStyle w:val="ListeParagraf"/>
        <w:numPr>
          <w:ilvl w:val="0"/>
          <w:numId w:val="10"/>
        </w:numPr>
        <w:spacing w:line="480" w:lineRule="auto"/>
        <w:rPr>
          <w:rFonts w:ascii="Palatino Linotype" w:hAnsi="Palatino Linotype" w:cs="Times New Roman"/>
          <w:b/>
          <w:color w:val="002060"/>
          <w:sz w:val="24"/>
          <w:szCs w:val="24"/>
        </w:rPr>
      </w:pPr>
      <w:r>
        <w:rPr>
          <w:rFonts w:ascii="Palatino Linotype" w:hAnsi="Palatino Linotype" w:cs="Times New Roman"/>
          <w:b/>
          <w:color w:val="002060"/>
          <w:sz w:val="24"/>
          <w:szCs w:val="24"/>
        </w:rPr>
        <w:t>İLETİŞİM:</w:t>
      </w:r>
    </w:p>
    <w:p w14:paraId="4CDD919D" w14:textId="10B9280F" w:rsidR="00425F89" w:rsidRDefault="00E0191E" w:rsidP="00615080">
      <w:pPr>
        <w:spacing w:line="360" w:lineRule="auto"/>
        <w:jc w:val="center"/>
        <w:rPr>
          <w:rFonts w:ascii="Palatino Linotype" w:hAnsi="Palatino Linotype" w:cstheme="minorHAnsi"/>
          <w:b/>
          <w:color w:val="002060"/>
          <w:sz w:val="26"/>
          <w:szCs w:val="26"/>
        </w:rPr>
      </w:pPr>
      <w:r w:rsidRPr="00615080">
        <w:rPr>
          <w:rFonts w:ascii="Palatino Linotype" w:hAnsi="Palatino Linotype" w:cstheme="minorHAnsi"/>
          <w:b/>
          <w:color w:val="002060"/>
          <w:sz w:val="26"/>
          <w:szCs w:val="26"/>
        </w:rPr>
        <w:t xml:space="preserve">DHMİ </w:t>
      </w:r>
      <w:r w:rsidR="00F82AA5">
        <w:rPr>
          <w:rFonts w:ascii="Palatino Linotype" w:hAnsi="Palatino Linotype" w:cstheme="minorHAnsi"/>
          <w:b/>
          <w:color w:val="002060"/>
          <w:sz w:val="26"/>
          <w:szCs w:val="26"/>
        </w:rPr>
        <w:t>Kapadokya</w:t>
      </w:r>
      <w:r w:rsidRPr="00615080">
        <w:rPr>
          <w:rFonts w:ascii="Palatino Linotype" w:hAnsi="Palatino Linotype" w:cstheme="minorHAnsi"/>
          <w:b/>
          <w:color w:val="002060"/>
          <w:sz w:val="26"/>
          <w:szCs w:val="26"/>
        </w:rPr>
        <w:t xml:space="preserve"> Havalimanı</w:t>
      </w:r>
    </w:p>
    <w:p w14:paraId="6B2807E1" w14:textId="4077F8BF" w:rsidR="00615080" w:rsidRDefault="00E0191E" w:rsidP="00615080">
      <w:pPr>
        <w:jc w:val="center"/>
        <w:rPr>
          <w:rFonts w:ascii="Palatino Linotype" w:hAnsi="Palatino Linotype" w:cstheme="minorHAnsi"/>
          <w:b/>
          <w:color w:val="002060"/>
          <w:sz w:val="26"/>
          <w:szCs w:val="26"/>
        </w:rPr>
      </w:pPr>
      <w:r>
        <w:rPr>
          <w:rFonts w:ascii="Palatino Linotype" w:hAnsi="Palatino Linotype" w:cstheme="minorHAnsi"/>
          <w:b/>
          <w:color w:val="002060"/>
          <w:sz w:val="26"/>
          <w:szCs w:val="26"/>
        </w:rPr>
        <w:t>Emniyet Yönetim Uzmanlığı</w:t>
      </w:r>
    </w:p>
    <w:p w14:paraId="539D4C7D" w14:textId="77777777" w:rsidR="00F82AA5" w:rsidRDefault="00F82AA5" w:rsidP="005E72A4">
      <w:pPr>
        <w:rPr>
          <w:rFonts w:ascii="Palatino Linotype" w:hAnsi="Palatino Linotype" w:cstheme="minorHAnsi"/>
          <w:b/>
          <w:color w:val="002060"/>
          <w:sz w:val="26"/>
          <w:szCs w:val="26"/>
        </w:rPr>
      </w:pPr>
    </w:p>
    <w:p w14:paraId="79C32664" w14:textId="77777777" w:rsidR="00615080" w:rsidRPr="00615080" w:rsidRDefault="00615080" w:rsidP="00615080">
      <w:pPr>
        <w:jc w:val="center"/>
        <w:rPr>
          <w:rFonts w:ascii="Palatino Linotype" w:hAnsi="Palatino Linotype" w:cstheme="minorHAnsi"/>
          <w:b/>
          <w:color w:val="002060"/>
          <w:sz w:val="26"/>
          <w:szCs w:val="26"/>
        </w:rPr>
      </w:pPr>
    </w:p>
    <w:p w14:paraId="4EA4BAA5" w14:textId="774F32DA" w:rsidR="00112B50" w:rsidRPr="0006593D" w:rsidRDefault="00615080" w:rsidP="0058730A">
      <w:pPr>
        <w:tabs>
          <w:tab w:val="left" w:pos="1440"/>
        </w:tabs>
        <w:rPr>
          <w:rFonts w:ascii="Palatino Linotype" w:hAnsi="Palatino Linotype" w:cstheme="minorHAnsi"/>
          <w:b/>
          <w:sz w:val="24"/>
          <w:szCs w:val="24"/>
          <w:u w:val="single"/>
        </w:rPr>
      </w:pPr>
      <w:r>
        <w:rPr>
          <w:rFonts w:ascii="Palatino Linotype" w:hAnsi="Palatino Linotype" w:cstheme="minorHAnsi"/>
          <w:b/>
          <w:color w:val="002060"/>
          <w:sz w:val="24"/>
          <w:szCs w:val="24"/>
        </w:rPr>
        <w:tab/>
      </w:r>
      <w:r>
        <w:rPr>
          <w:rFonts w:ascii="Palatino Linotype" w:hAnsi="Palatino Linotype" w:cstheme="minorHAnsi"/>
          <w:b/>
          <w:color w:val="002060"/>
          <w:sz w:val="24"/>
          <w:szCs w:val="24"/>
        </w:rPr>
        <w:tab/>
        <w:t>Ad Soyad</w:t>
      </w:r>
      <w:r>
        <w:rPr>
          <w:rFonts w:ascii="Palatino Linotype" w:hAnsi="Palatino Linotype" w:cstheme="minorHAnsi"/>
          <w:b/>
          <w:color w:val="002060"/>
          <w:sz w:val="24"/>
          <w:szCs w:val="24"/>
        </w:rPr>
        <w:tab/>
        <w:t xml:space="preserve">: </w:t>
      </w:r>
      <w:r w:rsidR="00F82AA5">
        <w:rPr>
          <w:rFonts w:ascii="Palatino Linotype" w:hAnsi="Palatino Linotype" w:cstheme="minorHAnsi"/>
          <w:b/>
          <w:color w:val="002060"/>
          <w:sz w:val="24"/>
          <w:szCs w:val="24"/>
        </w:rPr>
        <w:t xml:space="preserve">Gökhan UÇAR </w:t>
      </w:r>
      <w:r w:rsidR="00F82AA5">
        <w:rPr>
          <w:rFonts w:ascii="Palatino Linotype" w:hAnsi="Palatino Linotype" w:cstheme="minorHAnsi"/>
          <w:b/>
          <w:color w:val="002060"/>
          <w:sz w:val="24"/>
          <w:szCs w:val="24"/>
        </w:rPr>
        <w:tab/>
      </w:r>
    </w:p>
    <w:p w14:paraId="20993093" w14:textId="77777777" w:rsidR="00A0135A" w:rsidRPr="00E16D14" w:rsidRDefault="00A0135A" w:rsidP="0058730A">
      <w:pPr>
        <w:jc w:val="center"/>
        <w:rPr>
          <w:rFonts w:ascii="Palatino Linotype" w:hAnsi="Palatino Linotype" w:cstheme="minorHAnsi"/>
          <w:b/>
          <w:color w:val="002060"/>
          <w:sz w:val="24"/>
          <w:szCs w:val="24"/>
        </w:rPr>
      </w:pPr>
    </w:p>
    <w:p w14:paraId="2FE928B5" w14:textId="2062F031" w:rsidR="00425F89" w:rsidRPr="0006593D" w:rsidRDefault="00615080" w:rsidP="0058730A">
      <w:pPr>
        <w:tabs>
          <w:tab w:val="left" w:pos="1440"/>
        </w:tabs>
        <w:rPr>
          <w:rFonts w:ascii="Palatino Linotype" w:hAnsi="Palatino Linotype" w:cstheme="minorHAnsi"/>
          <w:b/>
          <w:sz w:val="24"/>
          <w:szCs w:val="24"/>
          <w:u w:val="single"/>
        </w:rPr>
      </w:pPr>
      <w:r>
        <w:rPr>
          <w:rFonts w:ascii="Palatino Linotype" w:hAnsi="Palatino Linotype" w:cstheme="minorHAnsi"/>
          <w:b/>
          <w:color w:val="002060"/>
          <w:sz w:val="24"/>
          <w:szCs w:val="24"/>
        </w:rPr>
        <w:tab/>
      </w:r>
      <w:r>
        <w:rPr>
          <w:rFonts w:ascii="Palatino Linotype" w:hAnsi="Palatino Linotype" w:cstheme="minorHAnsi"/>
          <w:b/>
          <w:color w:val="002060"/>
          <w:sz w:val="24"/>
          <w:szCs w:val="24"/>
        </w:rPr>
        <w:tab/>
        <w:t>Cep No</w:t>
      </w:r>
      <w:r>
        <w:rPr>
          <w:rFonts w:ascii="Palatino Linotype" w:hAnsi="Palatino Linotype" w:cstheme="minorHAnsi"/>
          <w:b/>
          <w:color w:val="002060"/>
          <w:sz w:val="24"/>
          <w:szCs w:val="24"/>
        </w:rPr>
        <w:tab/>
        <w:t>:</w:t>
      </w:r>
      <w:r w:rsidR="00F82AA5">
        <w:rPr>
          <w:rFonts w:ascii="Palatino Linotype" w:hAnsi="Palatino Linotype" w:cstheme="minorHAnsi"/>
          <w:b/>
          <w:color w:val="002060"/>
          <w:sz w:val="24"/>
          <w:szCs w:val="24"/>
        </w:rPr>
        <w:t xml:space="preserve">0533 595 21 92 </w:t>
      </w:r>
      <w:r>
        <w:rPr>
          <w:rFonts w:ascii="Palatino Linotype" w:hAnsi="Palatino Linotype" w:cstheme="minorHAnsi"/>
          <w:b/>
          <w:color w:val="002060"/>
          <w:sz w:val="24"/>
          <w:szCs w:val="24"/>
        </w:rPr>
        <w:t xml:space="preserve"> </w:t>
      </w:r>
    </w:p>
    <w:p w14:paraId="1ECB6F2A" w14:textId="77777777" w:rsidR="00A0135A" w:rsidRPr="00E16D14" w:rsidRDefault="00A0135A" w:rsidP="0058730A">
      <w:pPr>
        <w:jc w:val="center"/>
        <w:rPr>
          <w:rFonts w:ascii="Palatino Linotype" w:hAnsi="Palatino Linotype" w:cstheme="minorHAnsi"/>
          <w:b/>
          <w:color w:val="002060"/>
          <w:sz w:val="24"/>
          <w:szCs w:val="24"/>
        </w:rPr>
      </w:pPr>
    </w:p>
    <w:p w14:paraId="7D7455B4" w14:textId="77777777" w:rsidR="00425F89" w:rsidRPr="00E16D14" w:rsidRDefault="00154E6B" w:rsidP="0058730A">
      <w:pPr>
        <w:tabs>
          <w:tab w:val="left" w:pos="1440"/>
          <w:tab w:val="left" w:pos="1710"/>
          <w:tab w:val="left" w:pos="1800"/>
          <w:tab w:val="left" w:pos="2160"/>
        </w:tabs>
        <w:rPr>
          <w:rFonts w:ascii="Palatino Linotype" w:hAnsi="Palatino Linotype" w:cstheme="minorHAnsi"/>
          <w:b/>
          <w:color w:val="002060"/>
          <w:sz w:val="24"/>
          <w:szCs w:val="24"/>
        </w:rPr>
      </w:pPr>
      <w:r w:rsidRPr="00E16D14">
        <w:rPr>
          <w:rFonts w:ascii="Palatino Linotype" w:hAnsi="Palatino Linotype" w:cstheme="minorHAnsi"/>
          <w:b/>
          <w:color w:val="002060"/>
          <w:sz w:val="24"/>
          <w:szCs w:val="24"/>
        </w:rPr>
        <w:tab/>
      </w:r>
      <w:r w:rsidRPr="00E16D14">
        <w:rPr>
          <w:rFonts w:ascii="Palatino Linotype" w:hAnsi="Palatino Linotype" w:cstheme="minorHAnsi"/>
          <w:b/>
          <w:color w:val="002060"/>
          <w:sz w:val="24"/>
          <w:szCs w:val="24"/>
        </w:rPr>
        <w:tab/>
      </w:r>
      <w:r w:rsidRPr="00E16D14">
        <w:rPr>
          <w:rFonts w:ascii="Palatino Linotype" w:hAnsi="Palatino Linotype" w:cstheme="minorHAnsi"/>
          <w:b/>
          <w:color w:val="002060"/>
          <w:sz w:val="24"/>
          <w:szCs w:val="24"/>
        </w:rPr>
        <w:tab/>
      </w:r>
      <w:r w:rsidRPr="00E16D14">
        <w:rPr>
          <w:rFonts w:ascii="Palatino Linotype" w:hAnsi="Palatino Linotype" w:cstheme="minorHAnsi"/>
          <w:b/>
          <w:color w:val="002060"/>
          <w:sz w:val="24"/>
          <w:szCs w:val="24"/>
        </w:rPr>
        <w:tab/>
        <w:t>Dahili No</w:t>
      </w:r>
      <w:r w:rsidRPr="00E16D14">
        <w:rPr>
          <w:rFonts w:ascii="Palatino Linotype" w:hAnsi="Palatino Linotype" w:cstheme="minorHAnsi"/>
          <w:b/>
          <w:color w:val="002060"/>
          <w:sz w:val="24"/>
          <w:szCs w:val="24"/>
        </w:rPr>
        <w:tab/>
        <w:t xml:space="preserve">: </w:t>
      </w:r>
      <w:r w:rsidR="008F49A6" w:rsidRPr="0058730A">
        <w:rPr>
          <w:rFonts w:ascii="Palatino Linotype" w:hAnsi="Palatino Linotype" w:cstheme="minorHAnsi"/>
          <w:b/>
          <w:sz w:val="24"/>
          <w:szCs w:val="24"/>
          <w:u w:val="single"/>
        </w:rPr>
        <w:t>2021</w:t>
      </w:r>
    </w:p>
    <w:p w14:paraId="7308C41D" w14:textId="77777777" w:rsidR="00A0135A" w:rsidRPr="00E16D14" w:rsidRDefault="00A0135A" w:rsidP="0058730A">
      <w:pPr>
        <w:jc w:val="center"/>
        <w:rPr>
          <w:rFonts w:ascii="Palatino Linotype" w:hAnsi="Palatino Linotype" w:cstheme="minorHAnsi"/>
          <w:b/>
          <w:color w:val="002060"/>
          <w:sz w:val="24"/>
          <w:szCs w:val="24"/>
        </w:rPr>
      </w:pPr>
    </w:p>
    <w:p w14:paraId="325871C4" w14:textId="70C4219D" w:rsidR="00425F89" w:rsidRPr="00E16D14" w:rsidRDefault="00154E6B" w:rsidP="0058730A">
      <w:pPr>
        <w:tabs>
          <w:tab w:val="left" w:pos="1440"/>
          <w:tab w:val="left" w:pos="1530"/>
          <w:tab w:val="left" w:pos="1980"/>
        </w:tabs>
        <w:rPr>
          <w:rFonts w:cstheme="minorHAnsi"/>
          <w:b/>
          <w:color w:val="002060"/>
          <w:sz w:val="28"/>
          <w:szCs w:val="28"/>
        </w:rPr>
      </w:pPr>
      <w:r w:rsidRPr="00E16D14">
        <w:rPr>
          <w:rFonts w:ascii="Palatino Linotype" w:hAnsi="Palatino Linotype" w:cstheme="minorHAnsi"/>
          <w:b/>
          <w:color w:val="002060"/>
          <w:sz w:val="24"/>
          <w:szCs w:val="24"/>
        </w:rPr>
        <w:tab/>
      </w:r>
      <w:r w:rsidRPr="00E16D14">
        <w:rPr>
          <w:rFonts w:ascii="Palatino Linotype" w:hAnsi="Palatino Linotype" w:cstheme="minorHAnsi"/>
          <w:b/>
          <w:color w:val="002060"/>
          <w:sz w:val="24"/>
          <w:szCs w:val="24"/>
        </w:rPr>
        <w:tab/>
      </w:r>
      <w:r w:rsidRPr="00E16D14">
        <w:rPr>
          <w:rFonts w:ascii="Palatino Linotype" w:hAnsi="Palatino Linotype" w:cstheme="minorHAnsi"/>
          <w:b/>
          <w:color w:val="002060"/>
          <w:sz w:val="24"/>
          <w:szCs w:val="24"/>
        </w:rPr>
        <w:tab/>
      </w:r>
      <w:r w:rsidRPr="00E16D14">
        <w:rPr>
          <w:rFonts w:ascii="Palatino Linotype" w:hAnsi="Palatino Linotype" w:cstheme="minorHAnsi"/>
          <w:b/>
          <w:color w:val="002060"/>
          <w:sz w:val="24"/>
          <w:szCs w:val="24"/>
        </w:rPr>
        <w:tab/>
        <w:t>E-posta</w:t>
      </w:r>
      <w:r w:rsidRPr="00E16D14">
        <w:rPr>
          <w:rFonts w:ascii="Palatino Linotype" w:hAnsi="Palatino Linotype" w:cstheme="minorHAnsi"/>
          <w:b/>
          <w:color w:val="002060"/>
          <w:sz w:val="24"/>
          <w:szCs w:val="24"/>
        </w:rPr>
        <w:tab/>
        <w:t xml:space="preserve">: </w:t>
      </w:r>
      <w:r w:rsidR="00F82AA5">
        <w:rPr>
          <w:rFonts w:ascii="Palatino Linotype" w:hAnsi="Palatino Linotype" w:cstheme="minorHAnsi"/>
          <w:b/>
          <w:sz w:val="24"/>
          <w:szCs w:val="24"/>
          <w:u w:val="single"/>
        </w:rPr>
        <w:t>kapadokyasms@gmail.com</w:t>
      </w:r>
    </w:p>
    <w:sectPr w:rsidR="00425F89" w:rsidRPr="00E16D14" w:rsidSect="00331B7D">
      <w:headerReference w:type="even" r:id="rId13"/>
      <w:headerReference w:type="default" r:id="rId14"/>
      <w:footerReference w:type="default" r:id="rId15"/>
      <w:pgSz w:w="11906" w:h="16838" w:code="9"/>
      <w:pgMar w:top="425" w:right="709" w:bottom="1276" w:left="709" w:header="45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4AD55" w14:textId="77777777" w:rsidR="0093720B" w:rsidRDefault="0093720B">
      <w:r>
        <w:separator/>
      </w:r>
    </w:p>
  </w:endnote>
  <w:endnote w:type="continuationSeparator" w:id="0">
    <w:p w14:paraId="4CDA2897" w14:textId="77777777" w:rsidR="0093720B" w:rsidRDefault="0093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078682"/>
      <w:docPartObj>
        <w:docPartGallery w:val="Page Numbers (Bottom of Page)"/>
        <w:docPartUnique/>
      </w:docPartObj>
    </w:sdtPr>
    <w:sdtEndPr/>
    <w:sdtContent>
      <w:sdt>
        <w:sdtPr>
          <w:id w:val="1154573680"/>
          <w:docPartObj>
            <w:docPartGallery w:val="Page Numbers (Top of Page)"/>
            <w:docPartUnique/>
          </w:docPartObj>
        </w:sdtPr>
        <w:sdtEndPr/>
        <w:sdtContent>
          <w:p w14:paraId="1613D8BE" w14:textId="77777777" w:rsidR="00331B7D" w:rsidRPr="00867ACC" w:rsidRDefault="00331B7D" w:rsidP="003A2069">
            <w:pPr>
              <w:pStyle w:val="AltBilgi"/>
              <w:rPr>
                <w:color w:val="00B0F0"/>
                <w14:reflection w14:blurRad="0" w14:stA="10000" w14:stPos="0" w14:endA="0" w14:endPos="0" w14:dist="0" w14:dir="0" w14:fadeDir="0" w14:sx="0" w14:sy="0" w14:kx="0" w14:ky="0" w14:algn="b"/>
              </w:rPr>
            </w:pPr>
            <w:r w:rsidRPr="00867ACC">
              <w:rPr>
                <w:rStyle w:val="GlVurgulama"/>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 xml:space="preserve">&lt;DOC_KODU&gt;/&lt;DOC_HAZ_TAR&gt;/&lt;REV_TARIHI&gt;/&lt;REV_NO&gt;  </w:t>
            </w:r>
            <w:r w:rsidRPr="00867ACC">
              <w:rPr>
                <w:rFonts w:cstheme="minorHAnsi"/>
                <w:b/>
                <w:noProof/>
                <w:color w:val="00B0F0"/>
                <w:lang w:val="en-US"/>
                <w14:reflection w14:blurRad="0" w14:stA="45000" w14:stPos="0" w14:endA="0" w14:endPos="0" w14:dist="0" w14:dir="0" w14:fadeDir="0" w14:sx="0" w14:sy="0" w14:kx="0" w14:ky="0" w14:algn="b"/>
              </w:rPr>
              <mc:AlternateContent>
                <mc:Choice Requires="wps">
                  <w:drawing>
                    <wp:anchor distT="0" distB="0" distL="114300" distR="114300" simplePos="0" relativeHeight="251657728" behindDoc="0" locked="0" layoutInCell="1" allowOverlap="1" wp14:anchorId="333AEE94" wp14:editId="76DF817F">
                      <wp:simplePos x="0" y="0"/>
                      <wp:positionH relativeFrom="column">
                        <wp:posOffset>0</wp:posOffset>
                      </wp:positionH>
                      <wp:positionV relativeFrom="paragraph">
                        <wp:posOffset>0</wp:posOffset>
                      </wp:positionV>
                      <wp:extent cx="6507678" cy="0"/>
                      <wp:effectExtent l="0" t="0" r="26670" b="19050"/>
                      <wp:wrapNone/>
                      <wp:docPr id="1" name="Düz Bağlayıcı 1"/>
                      <wp:cNvGraphicFramePr/>
                      <a:graphic xmlns:a="http://schemas.openxmlformats.org/drawingml/2006/main">
                        <a:graphicData uri="http://schemas.microsoft.com/office/word/2010/wordprocessingShape">
                          <wps:wsp>
                            <wps:cNvCnPr/>
                            <wps:spPr>
                              <a:xfrm flipV="1">
                                <a:off x="0" y="0"/>
                                <a:ext cx="6507678"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id="Düz Bağlayıcı 1" o:spid="_x0000_s2052" style="flip:y;mso-height-percent:0;mso-height-relative:margin;mso-width-percent:0;mso-width-relative:margin;mso-wrap-distance-bottom:0;mso-wrap-distance-left:9pt;mso-wrap-distance-right:9pt;mso-wrap-distance-top:0;mso-wrap-style:square;position:absolute;visibility:visible;z-index:251661312" from="0,0" to="512.4pt,0" strokecolor="#9cc2e5" strokeweight="0.5pt">
                      <v:stroke joinstyle="miter"/>
                    </v:line>
                  </w:pict>
                </mc:Fallback>
              </mc:AlternateContent>
            </w:r>
            <w:r w:rsidRPr="00867ACC">
              <w:rPr>
                <w:rFonts w:cstheme="minorHAnsi"/>
                <w:b/>
                <w:noProof/>
                <w:color w:val="00B0F0"/>
                <w:lang w:val="en-US"/>
                <w14:reflection w14:blurRad="0" w14:stA="45000" w14:stPos="0" w14:endA="0" w14:endPos="0" w14:dist="0" w14:dir="0" w14:fadeDir="0" w14:sx="0" w14:sy="0" w14:kx="0" w14:ky="0" w14:algn="b"/>
              </w:rPr>
              <mc:AlternateContent>
                <mc:Choice Requires="wps">
                  <w:drawing>
                    <wp:anchor distT="0" distB="0" distL="114300" distR="114300" simplePos="0" relativeHeight="251655680" behindDoc="0" locked="0" layoutInCell="1" allowOverlap="1" wp14:anchorId="7777EE41" wp14:editId="4EFC1D09">
                      <wp:simplePos x="0" y="0"/>
                      <wp:positionH relativeFrom="column">
                        <wp:posOffset>0</wp:posOffset>
                      </wp:positionH>
                      <wp:positionV relativeFrom="paragraph">
                        <wp:posOffset>0</wp:posOffset>
                      </wp:positionV>
                      <wp:extent cx="6507678" cy="0"/>
                      <wp:effectExtent l="0" t="0" r="26670" b="19050"/>
                      <wp:wrapNone/>
                      <wp:docPr id="35" name="Düz Bağlayıcı 35"/>
                      <wp:cNvGraphicFramePr/>
                      <a:graphic xmlns:a="http://schemas.openxmlformats.org/drawingml/2006/main">
                        <a:graphicData uri="http://schemas.microsoft.com/office/word/2010/wordprocessingShape">
                          <wps:wsp>
                            <wps:cNvCnPr/>
                            <wps:spPr>
                              <a:xfrm flipV="1">
                                <a:off x="0" y="0"/>
                                <a:ext cx="6507678"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id="Düz Bağlayıcı 35" o:spid="_x0000_s2053" style="flip:y;mso-height-percent:0;mso-height-relative:margin;mso-width-percent:0;mso-width-relative:margin;mso-wrap-distance-bottom:0;mso-wrap-distance-left:9pt;mso-wrap-distance-right:9pt;mso-wrap-distance-top:0;mso-wrap-style:square;position:absolute;visibility:visible;z-index:251660288" from="0,0" to="512.4pt,0" strokecolor="#9cc2e5" strokeweight="0.5pt">
                      <v:stroke joinstyle="miter"/>
                    </v:line>
                  </w:pict>
                </mc:Fallback>
              </mc:AlternateContent>
            </w:r>
          </w:p>
          <w:p w14:paraId="126EBA9B" w14:textId="77777777" w:rsidR="00331B7D" w:rsidRPr="00867ACC" w:rsidRDefault="00331B7D" w:rsidP="009D05B0">
            <w:pPr>
              <w:pStyle w:val="AltBilgi"/>
              <w:tabs>
                <w:tab w:val="clear" w:pos="9072"/>
                <w:tab w:val="right" w:pos="9496"/>
              </w:tabs>
              <w:ind w:left="4536" w:firstLine="3686"/>
              <w:rPr>
                <w:b/>
                <w:bCs/>
                <w:color w:val="00B0F0"/>
                <w:sz w:val="24"/>
                <w:szCs w:val="24"/>
              </w:rPr>
            </w:pPr>
            <w:r w:rsidRPr="00867ACC">
              <w:rPr>
                <w:color w:val="00B0F0"/>
              </w:rPr>
              <w:t xml:space="preserve"> Sayfa </w:t>
            </w:r>
            <w:r w:rsidRPr="00867ACC">
              <w:rPr>
                <w:b/>
                <w:bCs/>
                <w:color w:val="00B0F0"/>
                <w:sz w:val="24"/>
                <w:szCs w:val="24"/>
              </w:rPr>
              <w:fldChar w:fldCharType="begin"/>
            </w:r>
            <w:r w:rsidRPr="00867ACC">
              <w:rPr>
                <w:b/>
                <w:bCs/>
                <w:color w:val="00B0F0"/>
              </w:rPr>
              <w:instrText>PAGE</w:instrText>
            </w:r>
            <w:r w:rsidRPr="00867ACC">
              <w:rPr>
                <w:b/>
                <w:bCs/>
                <w:color w:val="00B0F0"/>
                <w:sz w:val="24"/>
                <w:szCs w:val="24"/>
              </w:rPr>
              <w:fldChar w:fldCharType="separate"/>
            </w:r>
            <w:r>
              <w:rPr>
                <w:b/>
                <w:bCs/>
                <w:noProof/>
                <w:color w:val="00B0F0"/>
              </w:rPr>
              <w:t>1</w:t>
            </w:r>
            <w:r w:rsidRPr="00867ACC">
              <w:rPr>
                <w:b/>
                <w:bCs/>
                <w:color w:val="00B0F0"/>
                <w:sz w:val="24"/>
                <w:szCs w:val="24"/>
              </w:rPr>
              <w:fldChar w:fldCharType="end"/>
            </w:r>
            <w:r w:rsidRPr="00867ACC">
              <w:rPr>
                <w:color w:val="00B0F0"/>
              </w:rPr>
              <w:t xml:space="preserve"> / </w:t>
            </w:r>
            <w:r w:rsidRPr="00867ACC">
              <w:rPr>
                <w:b/>
                <w:bCs/>
                <w:color w:val="00B0F0"/>
                <w:sz w:val="24"/>
                <w:szCs w:val="24"/>
              </w:rPr>
              <w:fldChar w:fldCharType="begin"/>
            </w:r>
            <w:r w:rsidRPr="00867ACC">
              <w:rPr>
                <w:b/>
                <w:bCs/>
                <w:color w:val="00B0F0"/>
              </w:rPr>
              <w:instrText>NUMPAGES</w:instrText>
            </w:r>
            <w:r w:rsidRPr="00867ACC">
              <w:rPr>
                <w:b/>
                <w:bCs/>
                <w:color w:val="00B0F0"/>
                <w:sz w:val="24"/>
                <w:szCs w:val="24"/>
              </w:rPr>
              <w:fldChar w:fldCharType="separate"/>
            </w:r>
            <w:r>
              <w:rPr>
                <w:b/>
                <w:bCs/>
                <w:noProof/>
                <w:color w:val="00B0F0"/>
              </w:rPr>
              <w:t>1</w:t>
            </w:r>
            <w:r w:rsidRPr="00867ACC">
              <w:rPr>
                <w:b/>
                <w:bCs/>
                <w:color w:val="00B0F0"/>
                <w:sz w:val="24"/>
                <w:szCs w:val="24"/>
              </w:rPr>
              <w:fldChar w:fldCharType="end"/>
            </w:r>
          </w:p>
          <w:p w14:paraId="3CF98E05" w14:textId="77777777" w:rsidR="00331B7D" w:rsidRPr="0082642E" w:rsidRDefault="00331B7D" w:rsidP="00104FE4">
            <w:pPr>
              <w:pStyle w:val="Stil1"/>
              <w:ind w:left="0" w:right="-852"/>
              <w:rPr>
                <w:iCs/>
                <w:color w:val="9CC2E5" w:themeColor="accent1" w:themeTint="99"/>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642E">
              <w:rPr>
                <w:rStyle w:val="GlVurgulama"/>
                <w:i w:val="0"/>
                <w:color w:val="9CC2E5" w:themeColor="accent1" w:themeTint="99"/>
                <w:sz w:val="1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CCA3B1E" w14:textId="77777777" w:rsidR="00331B7D" w:rsidRDefault="00331B7D" w:rsidP="00C809BD">
            <w:pPr>
              <w:pStyle w:val="AltBilgi"/>
              <w:tabs>
                <w:tab w:val="clear" w:pos="4536"/>
                <w:tab w:val="clear" w:pos="9072"/>
                <w:tab w:val="left" w:pos="4002"/>
                <w:tab w:val="center" w:pos="4748"/>
              </w:tabs>
            </w:pPr>
            <w:r>
              <w:tab/>
            </w:r>
            <w:r>
              <w:tab/>
            </w:r>
          </w:p>
        </w:sdtContent>
      </w:sdt>
    </w:sdtContent>
  </w:sdt>
  <w:p w14:paraId="054ADDEC" w14:textId="77777777" w:rsidR="00331B7D" w:rsidRDefault="00331B7D" w:rsidP="00B218E9">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1D23D" w14:textId="77777777" w:rsidR="0093720B" w:rsidRDefault="0093720B">
      <w:r>
        <w:separator/>
      </w:r>
    </w:p>
  </w:footnote>
  <w:footnote w:type="continuationSeparator" w:id="0">
    <w:p w14:paraId="155FF378" w14:textId="77777777" w:rsidR="0093720B" w:rsidRDefault="00937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F2C5F" w14:textId="77777777" w:rsidR="00331B7D" w:rsidRDefault="0093720B">
    <w:pPr>
      <w:pStyle w:val="stBilgi"/>
    </w:pPr>
    <w:r>
      <w:rPr>
        <w:noProof/>
      </w:rPr>
      <w:pict w14:anchorId="29B28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3073" type="#_x0000_t75" style="position:absolute;margin-left:0;margin-top:0;width:4in;height:4in;z-index:-251656704;mso-position-horizontal:center;mso-position-horizontal-relative:margin;mso-position-vertical:center;mso-position-vertical-relative:margin" o:allowincell="f">
          <v:imagedata r:id="rId1" o:title="DHMİ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B208" w14:textId="77777777" w:rsidR="00331B7D" w:rsidRPr="0011662D" w:rsidRDefault="00331B7D" w:rsidP="0011662D">
    <w:pPr>
      <w:pStyle w:val="Stil1"/>
      <w:tabs>
        <w:tab w:val="left" w:pos="785"/>
        <w:tab w:val="right" w:pos="8233"/>
      </w:tabs>
      <w:ind w:left="0"/>
      <w:rPr>
        <w:rStyle w:val="GlVurgulama"/>
        <w:i w:val="0"/>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00C1">
      <w:rPr>
        <w:rFonts w:cstheme="minorHAnsi"/>
        <w:noProof/>
        <w:lang w:val="en-US"/>
      </w:rPr>
      <w:drawing>
        <wp:anchor distT="0" distB="0" distL="114300" distR="114300" simplePos="0" relativeHeight="251658752" behindDoc="1" locked="0" layoutInCell="1" allowOverlap="1" wp14:anchorId="40D77039" wp14:editId="23F90749">
          <wp:simplePos x="0" y="0"/>
          <wp:positionH relativeFrom="margin">
            <wp:posOffset>-41113</wp:posOffset>
          </wp:positionH>
          <wp:positionV relativeFrom="paragraph">
            <wp:posOffset>-62230</wp:posOffset>
          </wp:positionV>
          <wp:extent cx="428625" cy="428625"/>
          <wp:effectExtent l="0" t="0" r="9525" b="9525"/>
          <wp:wrapTight wrapText="bothSides">
            <wp:wrapPolygon edited="0">
              <wp:start x="3840" y="0"/>
              <wp:lineTo x="0" y="3840"/>
              <wp:lineTo x="0" y="15360"/>
              <wp:lineTo x="960" y="21120"/>
              <wp:lineTo x="20160" y="21120"/>
              <wp:lineTo x="21120" y="15360"/>
              <wp:lineTo x="21120" y="3840"/>
              <wp:lineTo x="17280" y="0"/>
              <wp:lineTo x="3840" y="0"/>
            </wp:wrapPolygon>
          </wp:wrapTight>
          <wp:docPr id="246" name="Resim 246"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Dosya:DHMİ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20B">
      <w:rPr>
        <w:iCs/>
        <w:noProof/>
        <w:color w:val="BDD6EE" w:themeColor="accent1" w:themeTint="66"/>
        <w:sz w:val="20"/>
        <w:szCs w:val="72"/>
      </w:rPr>
      <w:pict w14:anchorId="23994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margin-left:0;margin-top:0;width:4in;height:4in;z-index:-251655680;mso-position-horizontal:center;mso-position-horizontal-relative:margin;mso-position-vertical:center;mso-position-vertical-relative:margin" o:allowincell="f">
          <v:imagedata r:id="rId2" o:title="DHMİ_logo" gain="19661f" blacklevel="22938f"/>
          <w10:wrap anchorx="margin" anchory="margin"/>
        </v:shape>
      </w:pict>
    </w:r>
    <w:r>
      <w:ptab w:relativeTo="indent" w:alignment="center" w:leader="none"/>
    </w:r>
    <w:r w:rsidRPr="0011662D">
      <w:rPr>
        <w:rStyle w:val="GlVurgulama"/>
        <w:i w:val="0"/>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11662D">
      <w:rPr>
        <w:rStyle w:val="GlVurgulama"/>
        <w:i w:val="0"/>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4E25AC2E" w14:textId="77777777" w:rsidR="00331B7D" w:rsidRPr="009D05B0" w:rsidRDefault="00331B7D" w:rsidP="00BC70B1">
    <w:pPr>
      <w:pStyle w:val="Stil1"/>
      <w:ind w:left="0" w:right="-569"/>
      <w:jc w:val="center"/>
      <w:rPr>
        <w:rStyle w:val="GlVurgulama"/>
        <w:b/>
        <w:bCs/>
        <w:i w:val="0"/>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05B0">
      <w:rPr>
        <w:rFonts w:cstheme="minorHAnsi"/>
        <w:b/>
        <w:bCs/>
        <w:noProof/>
        <w:lang w:val="en-US"/>
      </w:rPr>
      <w:drawing>
        <wp:anchor distT="0" distB="0" distL="114300" distR="114300" simplePos="0" relativeHeight="251656704" behindDoc="1" locked="0" layoutInCell="1" allowOverlap="1" wp14:anchorId="4A55D426" wp14:editId="59B88E72">
          <wp:simplePos x="0" y="0"/>
          <wp:positionH relativeFrom="column">
            <wp:posOffset>6473209</wp:posOffset>
          </wp:positionH>
          <wp:positionV relativeFrom="paragraph">
            <wp:posOffset>146008</wp:posOffset>
          </wp:positionV>
          <wp:extent cx="99105" cy="87726"/>
          <wp:effectExtent l="19050" t="19050" r="15240" b="26670"/>
          <wp:wrapNone/>
          <wp:docPr id="247" name="Resim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dsızucak.png"/>
                  <pic:cNvPicPr/>
                </pic:nvPicPr>
                <pic:blipFill>
                  <a:blip r:embed="rId3">
                    <a:extLst>
                      <a:ext uri="{BEBA8EAE-BF5A-486C-A8C5-ECC9F3942E4B}">
                        <a14:imgProps xmlns:a14="http://schemas.microsoft.com/office/drawing/2010/main">
                          <a14:imgLayer>
                            <a14:imgEffect>
                              <a14:sharpenSoften amount="-75000"/>
                            </a14:imgEffect>
                            <a14:imgEffect>
                              <a14:brightnessContrast bright="18000" contrast="-35000"/>
                            </a14:imgEffect>
                          </a14:imgLayer>
                        </a14:imgProps>
                      </a:ext>
                      <a:ext uri="{28A0092B-C50C-407E-A947-70E740481C1C}">
                        <a14:useLocalDpi xmlns:a14="http://schemas.microsoft.com/office/drawing/2010/main" val="0"/>
                      </a:ext>
                    </a:extLst>
                  </a:blip>
                  <a:stretch>
                    <a:fillRect/>
                  </a:stretch>
                </pic:blipFill>
                <pic:spPr>
                  <a:xfrm rot="20841036">
                    <a:off x="0" y="0"/>
                    <a:ext cx="100140" cy="88642"/>
                  </a:xfrm>
                  <a:prstGeom prst="rect">
                    <a:avLst/>
                  </a:prstGeom>
                  <a:effectLst>
                    <a:glow>
                      <a:schemeClr val="accent1"/>
                    </a:glow>
                  </a:effectLst>
                </pic:spPr>
              </pic:pic>
            </a:graphicData>
          </a:graphic>
          <wp14:sizeRelH relativeFrom="margin">
            <wp14:pctWidth>0</wp14:pctWidth>
          </wp14:sizeRelH>
          <wp14:sizeRelV relativeFrom="margin">
            <wp14:pctHeight>0</wp14:pctHeight>
          </wp14:sizeRelV>
        </wp:anchor>
      </w:drawing>
    </w:r>
    <w:r w:rsidRPr="009D05B0">
      <w:rPr>
        <w:rStyle w:val="GlVurgulama"/>
        <w:b/>
        <w:bCs/>
        <w:i w:val="0"/>
        <w:color w:val="00B0F0"/>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&lt;DOC_ADI&gt;</w:t>
    </w:r>
  </w:p>
  <w:p w14:paraId="164B414C" w14:textId="77777777" w:rsidR="00331B7D" w:rsidRPr="00D376FE" w:rsidRDefault="00331B7D" w:rsidP="00024C84">
    <w:pPr>
      <w:pStyle w:val="Stil1"/>
      <w:spacing w:line="20" w:lineRule="exact"/>
      <w:ind w:left="0"/>
      <w:rPr>
        <w:iCs/>
        <w:color w:val="BDD6EE" w:themeColor="accent1" w:themeTint="66"/>
        <w:sz w:val="20"/>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1064D">
      <w:rPr>
        <w:rFonts w:cstheme="minorHAnsi"/>
        <w:b/>
        <w:noProof/>
        <w:color w:val="002060"/>
        <w:lang w:val="en-US"/>
      </w:rPr>
      <mc:AlternateContent>
        <mc:Choice Requires="wps">
          <w:drawing>
            <wp:anchor distT="0" distB="0" distL="114300" distR="114300" simplePos="0" relativeHeight="251654656" behindDoc="0" locked="0" layoutInCell="1" allowOverlap="1" wp14:anchorId="183D80AF" wp14:editId="0A7E882D">
              <wp:simplePos x="0" y="0"/>
              <wp:positionH relativeFrom="column">
                <wp:posOffset>-37703</wp:posOffset>
              </wp:positionH>
              <wp:positionV relativeFrom="paragraph">
                <wp:posOffset>36335</wp:posOffset>
              </wp:positionV>
              <wp:extent cx="6496259" cy="15072"/>
              <wp:effectExtent l="0" t="0" r="19050" b="23495"/>
              <wp:wrapNone/>
              <wp:docPr id="45" name="Düz Bağlayıcı 45"/>
              <wp:cNvGraphicFramePr/>
              <a:graphic xmlns:a="http://schemas.openxmlformats.org/drawingml/2006/main">
                <a:graphicData uri="http://schemas.microsoft.com/office/word/2010/wordprocessingShape">
                  <wps:wsp>
                    <wps:cNvCnPr/>
                    <wps:spPr>
                      <a:xfrm>
                        <a:off x="0" y="0"/>
                        <a:ext cx="6496259" cy="15072"/>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id="Düz Bağlayıcı 45" o:spid="_x0000_s2051" style="mso-height-percent:0;mso-height-relative:margin;mso-width-percent:0;mso-width-relative:margin;mso-wrap-distance-bottom:0;mso-wrap-distance-left:9pt;mso-wrap-distance-right:9pt;mso-wrap-distance-top:0;mso-wrap-style:square;position:absolute;visibility:visible;z-index:251663360" from="-2.95pt,2.85pt" to="508.55pt,4.05pt" strokecolor="#9cc2e5" strokeweight="0.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1749A"/>
    <w:multiLevelType w:val="hybridMultilevel"/>
    <w:tmpl w:val="065C3038"/>
    <w:lvl w:ilvl="0" w:tplc="DDD6EFB2">
      <w:start w:val="1"/>
      <w:numFmt w:val="bullet"/>
      <w:lvlText w:val=""/>
      <w:lvlJc w:val="left"/>
      <w:pPr>
        <w:ind w:left="720" w:hanging="360"/>
      </w:pPr>
      <w:rPr>
        <w:rFonts w:ascii="Symbol" w:hAnsi="Symbol" w:hint="default"/>
      </w:rPr>
    </w:lvl>
    <w:lvl w:ilvl="1" w:tplc="3140B91A" w:tentative="1">
      <w:start w:val="1"/>
      <w:numFmt w:val="bullet"/>
      <w:lvlText w:val="o"/>
      <w:lvlJc w:val="left"/>
      <w:pPr>
        <w:ind w:left="1440" w:hanging="360"/>
      </w:pPr>
      <w:rPr>
        <w:rFonts w:ascii="Courier New" w:hAnsi="Courier New" w:cs="Courier New" w:hint="default"/>
      </w:rPr>
    </w:lvl>
    <w:lvl w:ilvl="2" w:tplc="90F0D542" w:tentative="1">
      <w:start w:val="1"/>
      <w:numFmt w:val="bullet"/>
      <w:lvlText w:val=""/>
      <w:lvlJc w:val="left"/>
      <w:pPr>
        <w:ind w:left="2160" w:hanging="360"/>
      </w:pPr>
      <w:rPr>
        <w:rFonts w:ascii="Wingdings" w:hAnsi="Wingdings" w:hint="default"/>
      </w:rPr>
    </w:lvl>
    <w:lvl w:ilvl="3" w:tplc="CFE2A6EE" w:tentative="1">
      <w:start w:val="1"/>
      <w:numFmt w:val="bullet"/>
      <w:lvlText w:val=""/>
      <w:lvlJc w:val="left"/>
      <w:pPr>
        <w:ind w:left="2880" w:hanging="360"/>
      </w:pPr>
      <w:rPr>
        <w:rFonts w:ascii="Symbol" w:hAnsi="Symbol" w:hint="default"/>
      </w:rPr>
    </w:lvl>
    <w:lvl w:ilvl="4" w:tplc="60D41D34" w:tentative="1">
      <w:start w:val="1"/>
      <w:numFmt w:val="bullet"/>
      <w:lvlText w:val="o"/>
      <w:lvlJc w:val="left"/>
      <w:pPr>
        <w:ind w:left="3600" w:hanging="360"/>
      </w:pPr>
      <w:rPr>
        <w:rFonts w:ascii="Courier New" w:hAnsi="Courier New" w:cs="Courier New" w:hint="default"/>
      </w:rPr>
    </w:lvl>
    <w:lvl w:ilvl="5" w:tplc="BF7C782E" w:tentative="1">
      <w:start w:val="1"/>
      <w:numFmt w:val="bullet"/>
      <w:lvlText w:val=""/>
      <w:lvlJc w:val="left"/>
      <w:pPr>
        <w:ind w:left="4320" w:hanging="360"/>
      </w:pPr>
      <w:rPr>
        <w:rFonts w:ascii="Wingdings" w:hAnsi="Wingdings" w:hint="default"/>
      </w:rPr>
    </w:lvl>
    <w:lvl w:ilvl="6" w:tplc="20B42494" w:tentative="1">
      <w:start w:val="1"/>
      <w:numFmt w:val="bullet"/>
      <w:lvlText w:val=""/>
      <w:lvlJc w:val="left"/>
      <w:pPr>
        <w:ind w:left="5040" w:hanging="360"/>
      </w:pPr>
      <w:rPr>
        <w:rFonts w:ascii="Symbol" w:hAnsi="Symbol" w:hint="default"/>
      </w:rPr>
    </w:lvl>
    <w:lvl w:ilvl="7" w:tplc="C28E609C" w:tentative="1">
      <w:start w:val="1"/>
      <w:numFmt w:val="bullet"/>
      <w:lvlText w:val="o"/>
      <w:lvlJc w:val="left"/>
      <w:pPr>
        <w:ind w:left="5760" w:hanging="360"/>
      </w:pPr>
      <w:rPr>
        <w:rFonts w:ascii="Courier New" w:hAnsi="Courier New" w:cs="Courier New" w:hint="default"/>
      </w:rPr>
    </w:lvl>
    <w:lvl w:ilvl="8" w:tplc="A5BE0E88" w:tentative="1">
      <w:start w:val="1"/>
      <w:numFmt w:val="bullet"/>
      <w:lvlText w:val=""/>
      <w:lvlJc w:val="left"/>
      <w:pPr>
        <w:ind w:left="6480" w:hanging="360"/>
      </w:pPr>
      <w:rPr>
        <w:rFonts w:ascii="Wingdings" w:hAnsi="Wingdings" w:hint="default"/>
      </w:rPr>
    </w:lvl>
  </w:abstractNum>
  <w:abstractNum w:abstractNumId="1" w15:restartNumberingAfterBreak="0">
    <w:nsid w:val="14121ACC"/>
    <w:multiLevelType w:val="hybridMultilevel"/>
    <w:tmpl w:val="6CEC3ABE"/>
    <w:lvl w:ilvl="0" w:tplc="D5E6782E">
      <w:start w:val="1"/>
      <w:numFmt w:val="bullet"/>
      <w:lvlText w:val="•"/>
      <w:lvlJc w:val="left"/>
      <w:pPr>
        <w:tabs>
          <w:tab w:val="num" w:pos="720"/>
        </w:tabs>
        <w:ind w:left="720" w:hanging="360"/>
      </w:pPr>
      <w:rPr>
        <w:rFonts w:ascii="Arial" w:hAnsi="Arial" w:hint="default"/>
      </w:rPr>
    </w:lvl>
    <w:lvl w:ilvl="1" w:tplc="0E4AB280" w:tentative="1">
      <w:start w:val="1"/>
      <w:numFmt w:val="bullet"/>
      <w:lvlText w:val="•"/>
      <w:lvlJc w:val="left"/>
      <w:pPr>
        <w:tabs>
          <w:tab w:val="num" w:pos="1440"/>
        </w:tabs>
        <w:ind w:left="1440" w:hanging="360"/>
      </w:pPr>
      <w:rPr>
        <w:rFonts w:ascii="Arial" w:hAnsi="Arial" w:hint="default"/>
      </w:rPr>
    </w:lvl>
    <w:lvl w:ilvl="2" w:tplc="666E130C" w:tentative="1">
      <w:start w:val="1"/>
      <w:numFmt w:val="bullet"/>
      <w:lvlText w:val="•"/>
      <w:lvlJc w:val="left"/>
      <w:pPr>
        <w:tabs>
          <w:tab w:val="num" w:pos="2160"/>
        </w:tabs>
        <w:ind w:left="2160" w:hanging="360"/>
      </w:pPr>
      <w:rPr>
        <w:rFonts w:ascii="Arial" w:hAnsi="Arial" w:hint="default"/>
      </w:rPr>
    </w:lvl>
    <w:lvl w:ilvl="3" w:tplc="2B2E058C" w:tentative="1">
      <w:start w:val="1"/>
      <w:numFmt w:val="bullet"/>
      <w:lvlText w:val="•"/>
      <w:lvlJc w:val="left"/>
      <w:pPr>
        <w:tabs>
          <w:tab w:val="num" w:pos="2880"/>
        </w:tabs>
        <w:ind w:left="2880" w:hanging="360"/>
      </w:pPr>
      <w:rPr>
        <w:rFonts w:ascii="Arial" w:hAnsi="Arial" w:hint="default"/>
      </w:rPr>
    </w:lvl>
    <w:lvl w:ilvl="4" w:tplc="1BC81940" w:tentative="1">
      <w:start w:val="1"/>
      <w:numFmt w:val="bullet"/>
      <w:lvlText w:val="•"/>
      <w:lvlJc w:val="left"/>
      <w:pPr>
        <w:tabs>
          <w:tab w:val="num" w:pos="3600"/>
        </w:tabs>
        <w:ind w:left="3600" w:hanging="360"/>
      </w:pPr>
      <w:rPr>
        <w:rFonts w:ascii="Arial" w:hAnsi="Arial" w:hint="default"/>
      </w:rPr>
    </w:lvl>
    <w:lvl w:ilvl="5" w:tplc="220445CA" w:tentative="1">
      <w:start w:val="1"/>
      <w:numFmt w:val="bullet"/>
      <w:lvlText w:val="•"/>
      <w:lvlJc w:val="left"/>
      <w:pPr>
        <w:tabs>
          <w:tab w:val="num" w:pos="4320"/>
        </w:tabs>
        <w:ind w:left="4320" w:hanging="360"/>
      </w:pPr>
      <w:rPr>
        <w:rFonts w:ascii="Arial" w:hAnsi="Arial" w:hint="default"/>
      </w:rPr>
    </w:lvl>
    <w:lvl w:ilvl="6" w:tplc="B04CC7DA" w:tentative="1">
      <w:start w:val="1"/>
      <w:numFmt w:val="bullet"/>
      <w:lvlText w:val="•"/>
      <w:lvlJc w:val="left"/>
      <w:pPr>
        <w:tabs>
          <w:tab w:val="num" w:pos="5040"/>
        </w:tabs>
        <w:ind w:left="5040" w:hanging="360"/>
      </w:pPr>
      <w:rPr>
        <w:rFonts w:ascii="Arial" w:hAnsi="Arial" w:hint="default"/>
      </w:rPr>
    </w:lvl>
    <w:lvl w:ilvl="7" w:tplc="A92438C4" w:tentative="1">
      <w:start w:val="1"/>
      <w:numFmt w:val="bullet"/>
      <w:lvlText w:val="•"/>
      <w:lvlJc w:val="left"/>
      <w:pPr>
        <w:tabs>
          <w:tab w:val="num" w:pos="5760"/>
        </w:tabs>
        <w:ind w:left="5760" w:hanging="360"/>
      </w:pPr>
      <w:rPr>
        <w:rFonts w:ascii="Arial" w:hAnsi="Arial" w:hint="default"/>
      </w:rPr>
    </w:lvl>
    <w:lvl w:ilvl="8" w:tplc="3E9A01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773BA5"/>
    <w:multiLevelType w:val="hybridMultilevel"/>
    <w:tmpl w:val="E4F42BEE"/>
    <w:lvl w:ilvl="0" w:tplc="4970C490">
      <w:start w:val="1"/>
      <w:numFmt w:val="bullet"/>
      <w:lvlText w:val=""/>
      <w:lvlJc w:val="left"/>
      <w:pPr>
        <w:ind w:left="720" w:hanging="360"/>
      </w:pPr>
      <w:rPr>
        <w:rFonts w:ascii="Symbol" w:hAnsi="Symbol" w:hint="default"/>
      </w:rPr>
    </w:lvl>
    <w:lvl w:ilvl="1" w:tplc="56C89E74" w:tentative="1">
      <w:start w:val="1"/>
      <w:numFmt w:val="bullet"/>
      <w:lvlText w:val="o"/>
      <w:lvlJc w:val="left"/>
      <w:pPr>
        <w:ind w:left="1440" w:hanging="360"/>
      </w:pPr>
      <w:rPr>
        <w:rFonts w:ascii="Courier New" w:hAnsi="Courier New" w:cs="Courier New" w:hint="default"/>
      </w:rPr>
    </w:lvl>
    <w:lvl w:ilvl="2" w:tplc="2F1A51A4" w:tentative="1">
      <w:start w:val="1"/>
      <w:numFmt w:val="bullet"/>
      <w:lvlText w:val=""/>
      <w:lvlJc w:val="left"/>
      <w:pPr>
        <w:ind w:left="2160" w:hanging="360"/>
      </w:pPr>
      <w:rPr>
        <w:rFonts w:ascii="Wingdings" w:hAnsi="Wingdings" w:hint="default"/>
      </w:rPr>
    </w:lvl>
    <w:lvl w:ilvl="3" w:tplc="890AE176" w:tentative="1">
      <w:start w:val="1"/>
      <w:numFmt w:val="bullet"/>
      <w:lvlText w:val=""/>
      <w:lvlJc w:val="left"/>
      <w:pPr>
        <w:ind w:left="2880" w:hanging="360"/>
      </w:pPr>
      <w:rPr>
        <w:rFonts w:ascii="Symbol" w:hAnsi="Symbol" w:hint="default"/>
      </w:rPr>
    </w:lvl>
    <w:lvl w:ilvl="4" w:tplc="00A8A5E6" w:tentative="1">
      <w:start w:val="1"/>
      <w:numFmt w:val="bullet"/>
      <w:lvlText w:val="o"/>
      <w:lvlJc w:val="left"/>
      <w:pPr>
        <w:ind w:left="3600" w:hanging="360"/>
      </w:pPr>
      <w:rPr>
        <w:rFonts w:ascii="Courier New" w:hAnsi="Courier New" w:cs="Courier New" w:hint="default"/>
      </w:rPr>
    </w:lvl>
    <w:lvl w:ilvl="5" w:tplc="F8A8D9A8" w:tentative="1">
      <w:start w:val="1"/>
      <w:numFmt w:val="bullet"/>
      <w:lvlText w:val=""/>
      <w:lvlJc w:val="left"/>
      <w:pPr>
        <w:ind w:left="4320" w:hanging="360"/>
      </w:pPr>
      <w:rPr>
        <w:rFonts w:ascii="Wingdings" w:hAnsi="Wingdings" w:hint="default"/>
      </w:rPr>
    </w:lvl>
    <w:lvl w:ilvl="6" w:tplc="BAAABD52" w:tentative="1">
      <w:start w:val="1"/>
      <w:numFmt w:val="bullet"/>
      <w:lvlText w:val=""/>
      <w:lvlJc w:val="left"/>
      <w:pPr>
        <w:ind w:left="5040" w:hanging="360"/>
      </w:pPr>
      <w:rPr>
        <w:rFonts w:ascii="Symbol" w:hAnsi="Symbol" w:hint="default"/>
      </w:rPr>
    </w:lvl>
    <w:lvl w:ilvl="7" w:tplc="81926472" w:tentative="1">
      <w:start w:val="1"/>
      <w:numFmt w:val="bullet"/>
      <w:lvlText w:val="o"/>
      <w:lvlJc w:val="left"/>
      <w:pPr>
        <w:ind w:left="5760" w:hanging="360"/>
      </w:pPr>
      <w:rPr>
        <w:rFonts w:ascii="Courier New" w:hAnsi="Courier New" w:cs="Courier New" w:hint="default"/>
      </w:rPr>
    </w:lvl>
    <w:lvl w:ilvl="8" w:tplc="D456A2F8" w:tentative="1">
      <w:start w:val="1"/>
      <w:numFmt w:val="bullet"/>
      <w:lvlText w:val=""/>
      <w:lvlJc w:val="left"/>
      <w:pPr>
        <w:ind w:left="6480" w:hanging="360"/>
      </w:pPr>
      <w:rPr>
        <w:rFonts w:ascii="Wingdings" w:hAnsi="Wingdings" w:hint="default"/>
      </w:rPr>
    </w:lvl>
  </w:abstractNum>
  <w:abstractNum w:abstractNumId="3" w15:restartNumberingAfterBreak="0">
    <w:nsid w:val="328F42BA"/>
    <w:multiLevelType w:val="hybridMultilevel"/>
    <w:tmpl w:val="448ACE14"/>
    <w:lvl w:ilvl="0" w:tplc="3DB4A5DA">
      <w:start w:val="1"/>
      <w:numFmt w:val="bullet"/>
      <w:lvlText w:val=""/>
      <w:lvlJc w:val="left"/>
      <w:pPr>
        <w:ind w:left="720" w:hanging="360"/>
      </w:pPr>
      <w:rPr>
        <w:rFonts w:ascii="Symbol" w:hAnsi="Symbol" w:hint="default"/>
      </w:rPr>
    </w:lvl>
    <w:lvl w:ilvl="1" w:tplc="386E1DFC" w:tentative="1">
      <w:start w:val="1"/>
      <w:numFmt w:val="bullet"/>
      <w:lvlText w:val="o"/>
      <w:lvlJc w:val="left"/>
      <w:pPr>
        <w:ind w:left="1440" w:hanging="360"/>
      </w:pPr>
      <w:rPr>
        <w:rFonts w:ascii="Courier New" w:hAnsi="Courier New" w:cs="Courier New" w:hint="default"/>
      </w:rPr>
    </w:lvl>
    <w:lvl w:ilvl="2" w:tplc="B0E6D9D2" w:tentative="1">
      <w:start w:val="1"/>
      <w:numFmt w:val="bullet"/>
      <w:lvlText w:val=""/>
      <w:lvlJc w:val="left"/>
      <w:pPr>
        <w:ind w:left="2160" w:hanging="360"/>
      </w:pPr>
      <w:rPr>
        <w:rFonts w:ascii="Wingdings" w:hAnsi="Wingdings" w:hint="default"/>
      </w:rPr>
    </w:lvl>
    <w:lvl w:ilvl="3" w:tplc="F5DA4D8C" w:tentative="1">
      <w:start w:val="1"/>
      <w:numFmt w:val="bullet"/>
      <w:lvlText w:val=""/>
      <w:lvlJc w:val="left"/>
      <w:pPr>
        <w:ind w:left="2880" w:hanging="360"/>
      </w:pPr>
      <w:rPr>
        <w:rFonts w:ascii="Symbol" w:hAnsi="Symbol" w:hint="default"/>
      </w:rPr>
    </w:lvl>
    <w:lvl w:ilvl="4" w:tplc="51AE16A8" w:tentative="1">
      <w:start w:val="1"/>
      <w:numFmt w:val="bullet"/>
      <w:lvlText w:val="o"/>
      <w:lvlJc w:val="left"/>
      <w:pPr>
        <w:ind w:left="3600" w:hanging="360"/>
      </w:pPr>
      <w:rPr>
        <w:rFonts w:ascii="Courier New" w:hAnsi="Courier New" w:cs="Courier New" w:hint="default"/>
      </w:rPr>
    </w:lvl>
    <w:lvl w:ilvl="5" w:tplc="ACB89682" w:tentative="1">
      <w:start w:val="1"/>
      <w:numFmt w:val="bullet"/>
      <w:lvlText w:val=""/>
      <w:lvlJc w:val="left"/>
      <w:pPr>
        <w:ind w:left="4320" w:hanging="360"/>
      </w:pPr>
      <w:rPr>
        <w:rFonts w:ascii="Wingdings" w:hAnsi="Wingdings" w:hint="default"/>
      </w:rPr>
    </w:lvl>
    <w:lvl w:ilvl="6" w:tplc="7DD4CA34" w:tentative="1">
      <w:start w:val="1"/>
      <w:numFmt w:val="bullet"/>
      <w:lvlText w:val=""/>
      <w:lvlJc w:val="left"/>
      <w:pPr>
        <w:ind w:left="5040" w:hanging="360"/>
      </w:pPr>
      <w:rPr>
        <w:rFonts w:ascii="Symbol" w:hAnsi="Symbol" w:hint="default"/>
      </w:rPr>
    </w:lvl>
    <w:lvl w:ilvl="7" w:tplc="D73EEB8C" w:tentative="1">
      <w:start w:val="1"/>
      <w:numFmt w:val="bullet"/>
      <w:lvlText w:val="o"/>
      <w:lvlJc w:val="left"/>
      <w:pPr>
        <w:ind w:left="5760" w:hanging="360"/>
      </w:pPr>
      <w:rPr>
        <w:rFonts w:ascii="Courier New" w:hAnsi="Courier New" w:cs="Courier New" w:hint="default"/>
      </w:rPr>
    </w:lvl>
    <w:lvl w:ilvl="8" w:tplc="16901744" w:tentative="1">
      <w:start w:val="1"/>
      <w:numFmt w:val="bullet"/>
      <w:lvlText w:val=""/>
      <w:lvlJc w:val="left"/>
      <w:pPr>
        <w:ind w:left="6480" w:hanging="360"/>
      </w:pPr>
      <w:rPr>
        <w:rFonts w:ascii="Wingdings" w:hAnsi="Wingdings" w:hint="default"/>
      </w:rPr>
    </w:lvl>
  </w:abstractNum>
  <w:abstractNum w:abstractNumId="4" w15:restartNumberingAfterBreak="0">
    <w:nsid w:val="33950BE4"/>
    <w:multiLevelType w:val="hybridMultilevel"/>
    <w:tmpl w:val="9FDE969E"/>
    <w:lvl w:ilvl="0" w:tplc="144E6DE2">
      <w:start w:val="1"/>
      <w:numFmt w:val="bullet"/>
      <w:lvlText w:val=""/>
      <w:lvlJc w:val="left"/>
      <w:pPr>
        <w:ind w:left="720" w:hanging="360"/>
      </w:pPr>
      <w:rPr>
        <w:rFonts w:ascii="Symbol" w:hAnsi="Symbol" w:hint="default"/>
      </w:rPr>
    </w:lvl>
    <w:lvl w:ilvl="1" w:tplc="DCCC292C" w:tentative="1">
      <w:start w:val="1"/>
      <w:numFmt w:val="bullet"/>
      <w:lvlText w:val="o"/>
      <w:lvlJc w:val="left"/>
      <w:pPr>
        <w:ind w:left="1440" w:hanging="360"/>
      </w:pPr>
      <w:rPr>
        <w:rFonts w:ascii="Courier New" w:hAnsi="Courier New" w:cs="Courier New" w:hint="default"/>
      </w:rPr>
    </w:lvl>
    <w:lvl w:ilvl="2" w:tplc="CD6AFC9E" w:tentative="1">
      <w:start w:val="1"/>
      <w:numFmt w:val="bullet"/>
      <w:lvlText w:val=""/>
      <w:lvlJc w:val="left"/>
      <w:pPr>
        <w:ind w:left="2160" w:hanging="360"/>
      </w:pPr>
      <w:rPr>
        <w:rFonts w:ascii="Wingdings" w:hAnsi="Wingdings" w:hint="default"/>
      </w:rPr>
    </w:lvl>
    <w:lvl w:ilvl="3" w:tplc="D72A1E9E" w:tentative="1">
      <w:start w:val="1"/>
      <w:numFmt w:val="bullet"/>
      <w:lvlText w:val=""/>
      <w:lvlJc w:val="left"/>
      <w:pPr>
        <w:ind w:left="2880" w:hanging="360"/>
      </w:pPr>
      <w:rPr>
        <w:rFonts w:ascii="Symbol" w:hAnsi="Symbol" w:hint="default"/>
      </w:rPr>
    </w:lvl>
    <w:lvl w:ilvl="4" w:tplc="127691A2" w:tentative="1">
      <w:start w:val="1"/>
      <w:numFmt w:val="bullet"/>
      <w:lvlText w:val="o"/>
      <w:lvlJc w:val="left"/>
      <w:pPr>
        <w:ind w:left="3600" w:hanging="360"/>
      </w:pPr>
      <w:rPr>
        <w:rFonts w:ascii="Courier New" w:hAnsi="Courier New" w:cs="Courier New" w:hint="default"/>
      </w:rPr>
    </w:lvl>
    <w:lvl w:ilvl="5" w:tplc="8AD23576" w:tentative="1">
      <w:start w:val="1"/>
      <w:numFmt w:val="bullet"/>
      <w:lvlText w:val=""/>
      <w:lvlJc w:val="left"/>
      <w:pPr>
        <w:ind w:left="4320" w:hanging="360"/>
      </w:pPr>
      <w:rPr>
        <w:rFonts w:ascii="Wingdings" w:hAnsi="Wingdings" w:hint="default"/>
      </w:rPr>
    </w:lvl>
    <w:lvl w:ilvl="6" w:tplc="70A25B80" w:tentative="1">
      <w:start w:val="1"/>
      <w:numFmt w:val="bullet"/>
      <w:lvlText w:val=""/>
      <w:lvlJc w:val="left"/>
      <w:pPr>
        <w:ind w:left="5040" w:hanging="360"/>
      </w:pPr>
      <w:rPr>
        <w:rFonts w:ascii="Symbol" w:hAnsi="Symbol" w:hint="default"/>
      </w:rPr>
    </w:lvl>
    <w:lvl w:ilvl="7" w:tplc="D1D6B27C" w:tentative="1">
      <w:start w:val="1"/>
      <w:numFmt w:val="bullet"/>
      <w:lvlText w:val="o"/>
      <w:lvlJc w:val="left"/>
      <w:pPr>
        <w:ind w:left="5760" w:hanging="360"/>
      </w:pPr>
      <w:rPr>
        <w:rFonts w:ascii="Courier New" w:hAnsi="Courier New" w:cs="Courier New" w:hint="default"/>
      </w:rPr>
    </w:lvl>
    <w:lvl w:ilvl="8" w:tplc="EE6C65A6" w:tentative="1">
      <w:start w:val="1"/>
      <w:numFmt w:val="bullet"/>
      <w:lvlText w:val=""/>
      <w:lvlJc w:val="left"/>
      <w:pPr>
        <w:ind w:left="6480" w:hanging="360"/>
      </w:pPr>
      <w:rPr>
        <w:rFonts w:ascii="Wingdings" w:hAnsi="Wingdings" w:hint="default"/>
      </w:rPr>
    </w:lvl>
  </w:abstractNum>
  <w:abstractNum w:abstractNumId="5" w15:restartNumberingAfterBreak="0">
    <w:nsid w:val="395D6B62"/>
    <w:multiLevelType w:val="hybridMultilevel"/>
    <w:tmpl w:val="C13833AE"/>
    <w:lvl w:ilvl="0" w:tplc="E0E68852">
      <w:start w:val="1"/>
      <w:numFmt w:val="bullet"/>
      <w:lvlText w:val=""/>
      <w:lvlJc w:val="left"/>
      <w:pPr>
        <w:ind w:left="720" w:hanging="360"/>
      </w:pPr>
      <w:rPr>
        <w:rFonts w:ascii="Symbol" w:hAnsi="Symbol" w:hint="default"/>
      </w:rPr>
    </w:lvl>
    <w:lvl w:ilvl="1" w:tplc="4FDAD16A" w:tentative="1">
      <w:start w:val="1"/>
      <w:numFmt w:val="bullet"/>
      <w:lvlText w:val="o"/>
      <w:lvlJc w:val="left"/>
      <w:pPr>
        <w:ind w:left="1440" w:hanging="360"/>
      </w:pPr>
      <w:rPr>
        <w:rFonts w:ascii="Courier New" w:hAnsi="Courier New" w:cs="Courier New" w:hint="default"/>
      </w:rPr>
    </w:lvl>
    <w:lvl w:ilvl="2" w:tplc="4C0E2042" w:tentative="1">
      <w:start w:val="1"/>
      <w:numFmt w:val="bullet"/>
      <w:lvlText w:val=""/>
      <w:lvlJc w:val="left"/>
      <w:pPr>
        <w:ind w:left="2160" w:hanging="360"/>
      </w:pPr>
      <w:rPr>
        <w:rFonts w:ascii="Wingdings" w:hAnsi="Wingdings" w:hint="default"/>
      </w:rPr>
    </w:lvl>
    <w:lvl w:ilvl="3" w:tplc="D666967E" w:tentative="1">
      <w:start w:val="1"/>
      <w:numFmt w:val="bullet"/>
      <w:lvlText w:val=""/>
      <w:lvlJc w:val="left"/>
      <w:pPr>
        <w:ind w:left="2880" w:hanging="360"/>
      </w:pPr>
      <w:rPr>
        <w:rFonts w:ascii="Symbol" w:hAnsi="Symbol" w:hint="default"/>
      </w:rPr>
    </w:lvl>
    <w:lvl w:ilvl="4" w:tplc="D8A0F36E" w:tentative="1">
      <w:start w:val="1"/>
      <w:numFmt w:val="bullet"/>
      <w:lvlText w:val="o"/>
      <w:lvlJc w:val="left"/>
      <w:pPr>
        <w:ind w:left="3600" w:hanging="360"/>
      </w:pPr>
      <w:rPr>
        <w:rFonts w:ascii="Courier New" w:hAnsi="Courier New" w:cs="Courier New" w:hint="default"/>
      </w:rPr>
    </w:lvl>
    <w:lvl w:ilvl="5" w:tplc="6D721968" w:tentative="1">
      <w:start w:val="1"/>
      <w:numFmt w:val="bullet"/>
      <w:lvlText w:val=""/>
      <w:lvlJc w:val="left"/>
      <w:pPr>
        <w:ind w:left="4320" w:hanging="360"/>
      </w:pPr>
      <w:rPr>
        <w:rFonts w:ascii="Wingdings" w:hAnsi="Wingdings" w:hint="default"/>
      </w:rPr>
    </w:lvl>
    <w:lvl w:ilvl="6" w:tplc="F5AC7CB0" w:tentative="1">
      <w:start w:val="1"/>
      <w:numFmt w:val="bullet"/>
      <w:lvlText w:val=""/>
      <w:lvlJc w:val="left"/>
      <w:pPr>
        <w:ind w:left="5040" w:hanging="360"/>
      </w:pPr>
      <w:rPr>
        <w:rFonts w:ascii="Symbol" w:hAnsi="Symbol" w:hint="default"/>
      </w:rPr>
    </w:lvl>
    <w:lvl w:ilvl="7" w:tplc="EF22B40E" w:tentative="1">
      <w:start w:val="1"/>
      <w:numFmt w:val="bullet"/>
      <w:lvlText w:val="o"/>
      <w:lvlJc w:val="left"/>
      <w:pPr>
        <w:ind w:left="5760" w:hanging="360"/>
      </w:pPr>
      <w:rPr>
        <w:rFonts w:ascii="Courier New" w:hAnsi="Courier New" w:cs="Courier New" w:hint="default"/>
      </w:rPr>
    </w:lvl>
    <w:lvl w:ilvl="8" w:tplc="FB8A6468" w:tentative="1">
      <w:start w:val="1"/>
      <w:numFmt w:val="bullet"/>
      <w:lvlText w:val=""/>
      <w:lvlJc w:val="left"/>
      <w:pPr>
        <w:ind w:left="6480" w:hanging="360"/>
      </w:pPr>
      <w:rPr>
        <w:rFonts w:ascii="Wingdings" w:hAnsi="Wingdings" w:hint="default"/>
      </w:rPr>
    </w:lvl>
  </w:abstractNum>
  <w:abstractNum w:abstractNumId="6" w15:restartNumberingAfterBreak="0">
    <w:nsid w:val="472237B5"/>
    <w:multiLevelType w:val="hybridMultilevel"/>
    <w:tmpl w:val="921A9A32"/>
    <w:lvl w:ilvl="0" w:tplc="06EA99BE">
      <w:start w:val="1"/>
      <w:numFmt w:val="bullet"/>
      <w:lvlText w:val="•"/>
      <w:lvlJc w:val="left"/>
      <w:pPr>
        <w:tabs>
          <w:tab w:val="num" w:pos="720"/>
        </w:tabs>
        <w:ind w:left="720" w:hanging="360"/>
      </w:pPr>
      <w:rPr>
        <w:rFonts w:ascii="Arial" w:hAnsi="Arial" w:hint="default"/>
      </w:rPr>
    </w:lvl>
    <w:lvl w:ilvl="1" w:tplc="B73E6B54" w:tentative="1">
      <w:start w:val="1"/>
      <w:numFmt w:val="bullet"/>
      <w:lvlText w:val="•"/>
      <w:lvlJc w:val="left"/>
      <w:pPr>
        <w:tabs>
          <w:tab w:val="num" w:pos="1440"/>
        </w:tabs>
        <w:ind w:left="1440" w:hanging="360"/>
      </w:pPr>
      <w:rPr>
        <w:rFonts w:ascii="Arial" w:hAnsi="Arial" w:hint="default"/>
      </w:rPr>
    </w:lvl>
    <w:lvl w:ilvl="2" w:tplc="100AA814" w:tentative="1">
      <w:start w:val="1"/>
      <w:numFmt w:val="bullet"/>
      <w:lvlText w:val="•"/>
      <w:lvlJc w:val="left"/>
      <w:pPr>
        <w:tabs>
          <w:tab w:val="num" w:pos="2160"/>
        </w:tabs>
        <w:ind w:left="2160" w:hanging="360"/>
      </w:pPr>
      <w:rPr>
        <w:rFonts w:ascii="Arial" w:hAnsi="Arial" w:hint="default"/>
      </w:rPr>
    </w:lvl>
    <w:lvl w:ilvl="3" w:tplc="A87E6148" w:tentative="1">
      <w:start w:val="1"/>
      <w:numFmt w:val="bullet"/>
      <w:lvlText w:val="•"/>
      <w:lvlJc w:val="left"/>
      <w:pPr>
        <w:tabs>
          <w:tab w:val="num" w:pos="2880"/>
        </w:tabs>
        <w:ind w:left="2880" w:hanging="360"/>
      </w:pPr>
      <w:rPr>
        <w:rFonts w:ascii="Arial" w:hAnsi="Arial" w:hint="default"/>
      </w:rPr>
    </w:lvl>
    <w:lvl w:ilvl="4" w:tplc="66F895D6" w:tentative="1">
      <w:start w:val="1"/>
      <w:numFmt w:val="bullet"/>
      <w:lvlText w:val="•"/>
      <w:lvlJc w:val="left"/>
      <w:pPr>
        <w:tabs>
          <w:tab w:val="num" w:pos="3600"/>
        </w:tabs>
        <w:ind w:left="3600" w:hanging="360"/>
      </w:pPr>
      <w:rPr>
        <w:rFonts w:ascii="Arial" w:hAnsi="Arial" w:hint="default"/>
      </w:rPr>
    </w:lvl>
    <w:lvl w:ilvl="5" w:tplc="9954D09C" w:tentative="1">
      <w:start w:val="1"/>
      <w:numFmt w:val="bullet"/>
      <w:lvlText w:val="•"/>
      <w:lvlJc w:val="left"/>
      <w:pPr>
        <w:tabs>
          <w:tab w:val="num" w:pos="4320"/>
        </w:tabs>
        <w:ind w:left="4320" w:hanging="360"/>
      </w:pPr>
      <w:rPr>
        <w:rFonts w:ascii="Arial" w:hAnsi="Arial" w:hint="default"/>
      </w:rPr>
    </w:lvl>
    <w:lvl w:ilvl="6" w:tplc="8D7EC100" w:tentative="1">
      <w:start w:val="1"/>
      <w:numFmt w:val="bullet"/>
      <w:lvlText w:val="•"/>
      <w:lvlJc w:val="left"/>
      <w:pPr>
        <w:tabs>
          <w:tab w:val="num" w:pos="5040"/>
        </w:tabs>
        <w:ind w:left="5040" w:hanging="360"/>
      </w:pPr>
      <w:rPr>
        <w:rFonts w:ascii="Arial" w:hAnsi="Arial" w:hint="default"/>
      </w:rPr>
    </w:lvl>
    <w:lvl w:ilvl="7" w:tplc="AF781EDA" w:tentative="1">
      <w:start w:val="1"/>
      <w:numFmt w:val="bullet"/>
      <w:lvlText w:val="•"/>
      <w:lvlJc w:val="left"/>
      <w:pPr>
        <w:tabs>
          <w:tab w:val="num" w:pos="5760"/>
        </w:tabs>
        <w:ind w:left="5760" w:hanging="360"/>
      </w:pPr>
      <w:rPr>
        <w:rFonts w:ascii="Arial" w:hAnsi="Arial" w:hint="default"/>
      </w:rPr>
    </w:lvl>
    <w:lvl w:ilvl="8" w:tplc="E55E094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CA36E6"/>
    <w:multiLevelType w:val="hybridMultilevel"/>
    <w:tmpl w:val="C54C71A8"/>
    <w:lvl w:ilvl="0" w:tplc="F67A4BDA">
      <w:start w:val="1"/>
      <w:numFmt w:val="bullet"/>
      <w:lvlText w:val=""/>
      <w:lvlJc w:val="left"/>
      <w:pPr>
        <w:ind w:left="720" w:hanging="360"/>
      </w:pPr>
      <w:rPr>
        <w:rFonts w:ascii="Symbol" w:hAnsi="Symbol" w:hint="default"/>
      </w:rPr>
    </w:lvl>
    <w:lvl w:ilvl="1" w:tplc="5BB0E7D6" w:tentative="1">
      <w:start w:val="1"/>
      <w:numFmt w:val="bullet"/>
      <w:lvlText w:val="o"/>
      <w:lvlJc w:val="left"/>
      <w:pPr>
        <w:ind w:left="1440" w:hanging="360"/>
      </w:pPr>
      <w:rPr>
        <w:rFonts w:ascii="Courier New" w:hAnsi="Courier New" w:cs="Courier New" w:hint="default"/>
      </w:rPr>
    </w:lvl>
    <w:lvl w:ilvl="2" w:tplc="86C0FD7E" w:tentative="1">
      <w:start w:val="1"/>
      <w:numFmt w:val="bullet"/>
      <w:lvlText w:val=""/>
      <w:lvlJc w:val="left"/>
      <w:pPr>
        <w:ind w:left="2160" w:hanging="360"/>
      </w:pPr>
      <w:rPr>
        <w:rFonts w:ascii="Wingdings" w:hAnsi="Wingdings" w:hint="default"/>
      </w:rPr>
    </w:lvl>
    <w:lvl w:ilvl="3" w:tplc="63FAFA6C" w:tentative="1">
      <w:start w:val="1"/>
      <w:numFmt w:val="bullet"/>
      <w:lvlText w:val=""/>
      <w:lvlJc w:val="left"/>
      <w:pPr>
        <w:ind w:left="2880" w:hanging="360"/>
      </w:pPr>
      <w:rPr>
        <w:rFonts w:ascii="Symbol" w:hAnsi="Symbol" w:hint="default"/>
      </w:rPr>
    </w:lvl>
    <w:lvl w:ilvl="4" w:tplc="9A66CA76" w:tentative="1">
      <w:start w:val="1"/>
      <w:numFmt w:val="bullet"/>
      <w:lvlText w:val="o"/>
      <w:lvlJc w:val="left"/>
      <w:pPr>
        <w:ind w:left="3600" w:hanging="360"/>
      </w:pPr>
      <w:rPr>
        <w:rFonts w:ascii="Courier New" w:hAnsi="Courier New" w:cs="Courier New" w:hint="default"/>
      </w:rPr>
    </w:lvl>
    <w:lvl w:ilvl="5" w:tplc="C262D18C" w:tentative="1">
      <w:start w:val="1"/>
      <w:numFmt w:val="bullet"/>
      <w:lvlText w:val=""/>
      <w:lvlJc w:val="left"/>
      <w:pPr>
        <w:ind w:left="4320" w:hanging="360"/>
      </w:pPr>
      <w:rPr>
        <w:rFonts w:ascii="Wingdings" w:hAnsi="Wingdings" w:hint="default"/>
      </w:rPr>
    </w:lvl>
    <w:lvl w:ilvl="6" w:tplc="9AEA7A2C" w:tentative="1">
      <w:start w:val="1"/>
      <w:numFmt w:val="bullet"/>
      <w:lvlText w:val=""/>
      <w:lvlJc w:val="left"/>
      <w:pPr>
        <w:ind w:left="5040" w:hanging="360"/>
      </w:pPr>
      <w:rPr>
        <w:rFonts w:ascii="Symbol" w:hAnsi="Symbol" w:hint="default"/>
      </w:rPr>
    </w:lvl>
    <w:lvl w:ilvl="7" w:tplc="8FB6BCE8" w:tentative="1">
      <w:start w:val="1"/>
      <w:numFmt w:val="bullet"/>
      <w:lvlText w:val="o"/>
      <w:lvlJc w:val="left"/>
      <w:pPr>
        <w:ind w:left="5760" w:hanging="360"/>
      </w:pPr>
      <w:rPr>
        <w:rFonts w:ascii="Courier New" w:hAnsi="Courier New" w:cs="Courier New" w:hint="default"/>
      </w:rPr>
    </w:lvl>
    <w:lvl w:ilvl="8" w:tplc="B71425C2" w:tentative="1">
      <w:start w:val="1"/>
      <w:numFmt w:val="bullet"/>
      <w:lvlText w:val=""/>
      <w:lvlJc w:val="left"/>
      <w:pPr>
        <w:ind w:left="6480" w:hanging="360"/>
      </w:pPr>
      <w:rPr>
        <w:rFonts w:ascii="Wingdings" w:hAnsi="Wingdings" w:hint="default"/>
      </w:rPr>
    </w:lvl>
  </w:abstractNum>
  <w:abstractNum w:abstractNumId="8" w15:restartNumberingAfterBreak="0">
    <w:nsid w:val="53F0696D"/>
    <w:multiLevelType w:val="hybridMultilevel"/>
    <w:tmpl w:val="69A0856E"/>
    <w:lvl w:ilvl="0" w:tplc="E28210FA">
      <w:numFmt w:val="decimal"/>
      <w:lvlText w:val="%1."/>
      <w:lvlJc w:val="left"/>
      <w:pPr>
        <w:tabs>
          <w:tab w:val="num" w:pos="720"/>
        </w:tabs>
        <w:ind w:left="720" w:hanging="720"/>
      </w:pPr>
      <w:rPr>
        <w:rFonts w:hint="default"/>
      </w:rPr>
    </w:lvl>
    <w:lvl w:ilvl="1" w:tplc="907C7ED6">
      <w:start w:val="1"/>
      <w:numFmt w:val="lowerLetter"/>
      <w:lvlText w:val="%2."/>
      <w:lvlJc w:val="left"/>
      <w:pPr>
        <w:tabs>
          <w:tab w:val="num" w:pos="1080"/>
        </w:tabs>
        <w:ind w:left="1080" w:hanging="360"/>
      </w:pPr>
    </w:lvl>
    <w:lvl w:ilvl="2" w:tplc="58E0DA4C" w:tentative="1">
      <w:start w:val="1"/>
      <w:numFmt w:val="lowerRoman"/>
      <w:lvlText w:val="%3."/>
      <w:lvlJc w:val="right"/>
      <w:pPr>
        <w:tabs>
          <w:tab w:val="num" w:pos="1800"/>
        </w:tabs>
        <w:ind w:left="1800" w:hanging="180"/>
      </w:pPr>
    </w:lvl>
    <w:lvl w:ilvl="3" w:tplc="55D42BD0" w:tentative="1">
      <w:start w:val="1"/>
      <w:numFmt w:val="decimal"/>
      <w:lvlText w:val="%4."/>
      <w:lvlJc w:val="left"/>
      <w:pPr>
        <w:tabs>
          <w:tab w:val="num" w:pos="2520"/>
        </w:tabs>
        <w:ind w:left="2520" w:hanging="360"/>
      </w:pPr>
    </w:lvl>
    <w:lvl w:ilvl="4" w:tplc="497A3132" w:tentative="1">
      <w:start w:val="1"/>
      <w:numFmt w:val="lowerLetter"/>
      <w:lvlText w:val="%5."/>
      <w:lvlJc w:val="left"/>
      <w:pPr>
        <w:tabs>
          <w:tab w:val="num" w:pos="3240"/>
        </w:tabs>
        <w:ind w:left="3240" w:hanging="360"/>
      </w:pPr>
    </w:lvl>
    <w:lvl w:ilvl="5" w:tplc="A26233A4" w:tentative="1">
      <w:start w:val="1"/>
      <w:numFmt w:val="lowerRoman"/>
      <w:lvlText w:val="%6."/>
      <w:lvlJc w:val="right"/>
      <w:pPr>
        <w:tabs>
          <w:tab w:val="num" w:pos="3960"/>
        </w:tabs>
        <w:ind w:left="3960" w:hanging="180"/>
      </w:pPr>
    </w:lvl>
    <w:lvl w:ilvl="6" w:tplc="6E426A5E" w:tentative="1">
      <w:start w:val="1"/>
      <w:numFmt w:val="decimal"/>
      <w:lvlText w:val="%7."/>
      <w:lvlJc w:val="left"/>
      <w:pPr>
        <w:tabs>
          <w:tab w:val="num" w:pos="4680"/>
        </w:tabs>
        <w:ind w:left="4680" w:hanging="360"/>
      </w:pPr>
    </w:lvl>
    <w:lvl w:ilvl="7" w:tplc="FB64AFA2" w:tentative="1">
      <w:start w:val="1"/>
      <w:numFmt w:val="lowerLetter"/>
      <w:lvlText w:val="%8."/>
      <w:lvlJc w:val="left"/>
      <w:pPr>
        <w:tabs>
          <w:tab w:val="num" w:pos="5400"/>
        </w:tabs>
        <w:ind w:left="5400" w:hanging="360"/>
      </w:pPr>
    </w:lvl>
    <w:lvl w:ilvl="8" w:tplc="7D7808E4" w:tentative="1">
      <w:start w:val="1"/>
      <w:numFmt w:val="lowerRoman"/>
      <w:lvlText w:val="%9."/>
      <w:lvlJc w:val="right"/>
      <w:pPr>
        <w:tabs>
          <w:tab w:val="num" w:pos="6120"/>
        </w:tabs>
        <w:ind w:left="6120" w:hanging="180"/>
      </w:pPr>
    </w:lvl>
  </w:abstractNum>
  <w:abstractNum w:abstractNumId="9" w15:restartNumberingAfterBreak="0">
    <w:nsid w:val="5ECC762D"/>
    <w:multiLevelType w:val="hybridMultilevel"/>
    <w:tmpl w:val="E6A4D206"/>
    <w:lvl w:ilvl="0" w:tplc="C3B80D3A">
      <w:start w:val="1"/>
      <w:numFmt w:val="bullet"/>
      <w:lvlText w:val="•"/>
      <w:lvlJc w:val="left"/>
      <w:pPr>
        <w:tabs>
          <w:tab w:val="num" w:pos="720"/>
        </w:tabs>
        <w:ind w:left="720" w:hanging="360"/>
      </w:pPr>
      <w:rPr>
        <w:rFonts w:ascii="Arial" w:hAnsi="Arial" w:hint="default"/>
      </w:rPr>
    </w:lvl>
    <w:lvl w:ilvl="1" w:tplc="D9BEE1BC" w:tentative="1">
      <w:start w:val="1"/>
      <w:numFmt w:val="bullet"/>
      <w:lvlText w:val="•"/>
      <w:lvlJc w:val="left"/>
      <w:pPr>
        <w:tabs>
          <w:tab w:val="num" w:pos="1440"/>
        </w:tabs>
        <w:ind w:left="1440" w:hanging="360"/>
      </w:pPr>
      <w:rPr>
        <w:rFonts w:ascii="Arial" w:hAnsi="Arial" w:hint="default"/>
      </w:rPr>
    </w:lvl>
    <w:lvl w:ilvl="2" w:tplc="644072E8" w:tentative="1">
      <w:start w:val="1"/>
      <w:numFmt w:val="bullet"/>
      <w:lvlText w:val="•"/>
      <w:lvlJc w:val="left"/>
      <w:pPr>
        <w:tabs>
          <w:tab w:val="num" w:pos="2160"/>
        </w:tabs>
        <w:ind w:left="2160" w:hanging="360"/>
      </w:pPr>
      <w:rPr>
        <w:rFonts w:ascii="Arial" w:hAnsi="Arial" w:hint="default"/>
      </w:rPr>
    </w:lvl>
    <w:lvl w:ilvl="3" w:tplc="91029E96" w:tentative="1">
      <w:start w:val="1"/>
      <w:numFmt w:val="bullet"/>
      <w:lvlText w:val="•"/>
      <w:lvlJc w:val="left"/>
      <w:pPr>
        <w:tabs>
          <w:tab w:val="num" w:pos="2880"/>
        </w:tabs>
        <w:ind w:left="2880" w:hanging="360"/>
      </w:pPr>
      <w:rPr>
        <w:rFonts w:ascii="Arial" w:hAnsi="Arial" w:hint="default"/>
      </w:rPr>
    </w:lvl>
    <w:lvl w:ilvl="4" w:tplc="7F00ABD6" w:tentative="1">
      <w:start w:val="1"/>
      <w:numFmt w:val="bullet"/>
      <w:lvlText w:val="•"/>
      <w:lvlJc w:val="left"/>
      <w:pPr>
        <w:tabs>
          <w:tab w:val="num" w:pos="3600"/>
        </w:tabs>
        <w:ind w:left="3600" w:hanging="360"/>
      </w:pPr>
      <w:rPr>
        <w:rFonts w:ascii="Arial" w:hAnsi="Arial" w:hint="default"/>
      </w:rPr>
    </w:lvl>
    <w:lvl w:ilvl="5" w:tplc="D42E6102" w:tentative="1">
      <w:start w:val="1"/>
      <w:numFmt w:val="bullet"/>
      <w:lvlText w:val="•"/>
      <w:lvlJc w:val="left"/>
      <w:pPr>
        <w:tabs>
          <w:tab w:val="num" w:pos="4320"/>
        </w:tabs>
        <w:ind w:left="4320" w:hanging="360"/>
      </w:pPr>
      <w:rPr>
        <w:rFonts w:ascii="Arial" w:hAnsi="Arial" w:hint="default"/>
      </w:rPr>
    </w:lvl>
    <w:lvl w:ilvl="6" w:tplc="E1E81658" w:tentative="1">
      <w:start w:val="1"/>
      <w:numFmt w:val="bullet"/>
      <w:lvlText w:val="•"/>
      <w:lvlJc w:val="left"/>
      <w:pPr>
        <w:tabs>
          <w:tab w:val="num" w:pos="5040"/>
        </w:tabs>
        <w:ind w:left="5040" w:hanging="360"/>
      </w:pPr>
      <w:rPr>
        <w:rFonts w:ascii="Arial" w:hAnsi="Arial" w:hint="default"/>
      </w:rPr>
    </w:lvl>
    <w:lvl w:ilvl="7" w:tplc="B56431A0" w:tentative="1">
      <w:start w:val="1"/>
      <w:numFmt w:val="bullet"/>
      <w:lvlText w:val="•"/>
      <w:lvlJc w:val="left"/>
      <w:pPr>
        <w:tabs>
          <w:tab w:val="num" w:pos="5760"/>
        </w:tabs>
        <w:ind w:left="5760" w:hanging="360"/>
      </w:pPr>
      <w:rPr>
        <w:rFonts w:ascii="Arial" w:hAnsi="Arial" w:hint="default"/>
      </w:rPr>
    </w:lvl>
    <w:lvl w:ilvl="8" w:tplc="166CB1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8240318"/>
    <w:multiLevelType w:val="hybridMultilevel"/>
    <w:tmpl w:val="7DDE09BC"/>
    <w:lvl w:ilvl="0" w:tplc="BADCFA14">
      <w:start w:val="1"/>
      <w:numFmt w:val="decimal"/>
      <w:lvlText w:val="%1."/>
      <w:lvlJc w:val="left"/>
      <w:pPr>
        <w:ind w:left="720" w:hanging="360"/>
      </w:pPr>
      <w:rPr>
        <w:color w:val="002060"/>
      </w:rPr>
    </w:lvl>
    <w:lvl w:ilvl="1" w:tplc="5C70B3E4" w:tentative="1">
      <w:start w:val="1"/>
      <w:numFmt w:val="lowerLetter"/>
      <w:lvlText w:val="%2."/>
      <w:lvlJc w:val="left"/>
      <w:pPr>
        <w:ind w:left="1440" w:hanging="360"/>
      </w:pPr>
    </w:lvl>
    <w:lvl w:ilvl="2" w:tplc="A992B586" w:tentative="1">
      <w:start w:val="1"/>
      <w:numFmt w:val="lowerRoman"/>
      <w:lvlText w:val="%3."/>
      <w:lvlJc w:val="right"/>
      <w:pPr>
        <w:ind w:left="2160" w:hanging="180"/>
      </w:pPr>
    </w:lvl>
    <w:lvl w:ilvl="3" w:tplc="4F9EEED0" w:tentative="1">
      <w:start w:val="1"/>
      <w:numFmt w:val="decimal"/>
      <w:lvlText w:val="%4."/>
      <w:lvlJc w:val="left"/>
      <w:pPr>
        <w:ind w:left="2880" w:hanging="360"/>
      </w:pPr>
    </w:lvl>
    <w:lvl w:ilvl="4" w:tplc="1F4E577A" w:tentative="1">
      <w:start w:val="1"/>
      <w:numFmt w:val="lowerLetter"/>
      <w:lvlText w:val="%5."/>
      <w:lvlJc w:val="left"/>
      <w:pPr>
        <w:ind w:left="3600" w:hanging="360"/>
      </w:pPr>
    </w:lvl>
    <w:lvl w:ilvl="5" w:tplc="6BE6B07C" w:tentative="1">
      <w:start w:val="1"/>
      <w:numFmt w:val="lowerRoman"/>
      <w:lvlText w:val="%6."/>
      <w:lvlJc w:val="right"/>
      <w:pPr>
        <w:ind w:left="4320" w:hanging="180"/>
      </w:pPr>
    </w:lvl>
    <w:lvl w:ilvl="6" w:tplc="0F7A4212" w:tentative="1">
      <w:start w:val="1"/>
      <w:numFmt w:val="decimal"/>
      <w:lvlText w:val="%7."/>
      <w:lvlJc w:val="left"/>
      <w:pPr>
        <w:ind w:left="5040" w:hanging="360"/>
      </w:pPr>
    </w:lvl>
    <w:lvl w:ilvl="7" w:tplc="1E7E162E" w:tentative="1">
      <w:start w:val="1"/>
      <w:numFmt w:val="lowerLetter"/>
      <w:lvlText w:val="%8."/>
      <w:lvlJc w:val="left"/>
      <w:pPr>
        <w:ind w:left="5760" w:hanging="360"/>
      </w:pPr>
    </w:lvl>
    <w:lvl w:ilvl="8" w:tplc="32F8C01E" w:tentative="1">
      <w:start w:val="1"/>
      <w:numFmt w:val="lowerRoman"/>
      <w:lvlText w:val="%9."/>
      <w:lvlJc w:val="right"/>
      <w:pPr>
        <w:ind w:left="6480" w:hanging="180"/>
      </w:pPr>
    </w:lvl>
  </w:abstractNum>
  <w:abstractNum w:abstractNumId="11" w15:restartNumberingAfterBreak="0">
    <w:nsid w:val="68A54C8F"/>
    <w:multiLevelType w:val="hybridMultilevel"/>
    <w:tmpl w:val="87541DAE"/>
    <w:lvl w:ilvl="0" w:tplc="3C7A770E">
      <w:start w:val="1"/>
      <w:numFmt w:val="bullet"/>
      <w:lvlText w:val=""/>
      <w:lvlJc w:val="left"/>
      <w:pPr>
        <w:ind w:left="720" w:hanging="360"/>
      </w:pPr>
      <w:rPr>
        <w:rFonts w:ascii="Symbol" w:hAnsi="Symbol" w:hint="default"/>
      </w:rPr>
    </w:lvl>
    <w:lvl w:ilvl="1" w:tplc="F4D8A9E6" w:tentative="1">
      <w:start w:val="1"/>
      <w:numFmt w:val="bullet"/>
      <w:lvlText w:val="o"/>
      <w:lvlJc w:val="left"/>
      <w:pPr>
        <w:ind w:left="1440" w:hanging="360"/>
      </w:pPr>
      <w:rPr>
        <w:rFonts w:ascii="Courier New" w:hAnsi="Courier New" w:cs="Courier New" w:hint="default"/>
      </w:rPr>
    </w:lvl>
    <w:lvl w:ilvl="2" w:tplc="4E242026" w:tentative="1">
      <w:start w:val="1"/>
      <w:numFmt w:val="bullet"/>
      <w:lvlText w:val=""/>
      <w:lvlJc w:val="left"/>
      <w:pPr>
        <w:ind w:left="2160" w:hanging="360"/>
      </w:pPr>
      <w:rPr>
        <w:rFonts w:ascii="Wingdings" w:hAnsi="Wingdings" w:hint="default"/>
      </w:rPr>
    </w:lvl>
    <w:lvl w:ilvl="3" w:tplc="A10E3E5C" w:tentative="1">
      <w:start w:val="1"/>
      <w:numFmt w:val="bullet"/>
      <w:lvlText w:val=""/>
      <w:lvlJc w:val="left"/>
      <w:pPr>
        <w:ind w:left="2880" w:hanging="360"/>
      </w:pPr>
      <w:rPr>
        <w:rFonts w:ascii="Symbol" w:hAnsi="Symbol" w:hint="default"/>
      </w:rPr>
    </w:lvl>
    <w:lvl w:ilvl="4" w:tplc="9DBA7E64" w:tentative="1">
      <w:start w:val="1"/>
      <w:numFmt w:val="bullet"/>
      <w:lvlText w:val="o"/>
      <w:lvlJc w:val="left"/>
      <w:pPr>
        <w:ind w:left="3600" w:hanging="360"/>
      </w:pPr>
      <w:rPr>
        <w:rFonts w:ascii="Courier New" w:hAnsi="Courier New" w:cs="Courier New" w:hint="default"/>
      </w:rPr>
    </w:lvl>
    <w:lvl w:ilvl="5" w:tplc="5E28AB8C" w:tentative="1">
      <w:start w:val="1"/>
      <w:numFmt w:val="bullet"/>
      <w:lvlText w:val=""/>
      <w:lvlJc w:val="left"/>
      <w:pPr>
        <w:ind w:left="4320" w:hanging="360"/>
      </w:pPr>
      <w:rPr>
        <w:rFonts w:ascii="Wingdings" w:hAnsi="Wingdings" w:hint="default"/>
      </w:rPr>
    </w:lvl>
    <w:lvl w:ilvl="6" w:tplc="B81A6782" w:tentative="1">
      <w:start w:val="1"/>
      <w:numFmt w:val="bullet"/>
      <w:lvlText w:val=""/>
      <w:lvlJc w:val="left"/>
      <w:pPr>
        <w:ind w:left="5040" w:hanging="360"/>
      </w:pPr>
      <w:rPr>
        <w:rFonts w:ascii="Symbol" w:hAnsi="Symbol" w:hint="default"/>
      </w:rPr>
    </w:lvl>
    <w:lvl w:ilvl="7" w:tplc="6804EAEA" w:tentative="1">
      <w:start w:val="1"/>
      <w:numFmt w:val="bullet"/>
      <w:lvlText w:val="o"/>
      <w:lvlJc w:val="left"/>
      <w:pPr>
        <w:ind w:left="5760" w:hanging="360"/>
      </w:pPr>
      <w:rPr>
        <w:rFonts w:ascii="Courier New" w:hAnsi="Courier New" w:cs="Courier New" w:hint="default"/>
      </w:rPr>
    </w:lvl>
    <w:lvl w:ilvl="8" w:tplc="BFA00298" w:tentative="1">
      <w:start w:val="1"/>
      <w:numFmt w:val="bullet"/>
      <w:lvlText w:val=""/>
      <w:lvlJc w:val="left"/>
      <w:pPr>
        <w:ind w:left="6480" w:hanging="360"/>
      </w:pPr>
      <w:rPr>
        <w:rFonts w:ascii="Wingdings" w:hAnsi="Wingdings" w:hint="default"/>
      </w:rPr>
    </w:lvl>
  </w:abstractNum>
  <w:abstractNum w:abstractNumId="12" w15:restartNumberingAfterBreak="0">
    <w:nsid w:val="6D0A6CBB"/>
    <w:multiLevelType w:val="hybridMultilevel"/>
    <w:tmpl w:val="ECCE3254"/>
    <w:lvl w:ilvl="0" w:tplc="127A1A4A">
      <w:start w:val="1"/>
      <w:numFmt w:val="bullet"/>
      <w:lvlText w:val=""/>
      <w:lvlJc w:val="left"/>
      <w:pPr>
        <w:ind w:left="720" w:hanging="360"/>
      </w:pPr>
      <w:rPr>
        <w:rFonts w:ascii="Symbol" w:hAnsi="Symbol" w:hint="default"/>
      </w:rPr>
    </w:lvl>
    <w:lvl w:ilvl="1" w:tplc="F89282D8" w:tentative="1">
      <w:start w:val="1"/>
      <w:numFmt w:val="bullet"/>
      <w:lvlText w:val="o"/>
      <w:lvlJc w:val="left"/>
      <w:pPr>
        <w:ind w:left="1440" w:hanging="360"/>
      </w:pPr>
      <w:rPr>
        <w:rFonts w:ascii="Courier New" w:hAnsi="Courier New" w:cs="Courier New" w:hint="default"/>
      </w:rPr>
    </w:lvl>
    <w:lvl w:ilvl="2" w:tplc="01DA3FDC" w:tentative="1">
      <w:start w:val="1"/>
      <w:numFmt w:val="bullet"/>
      <w:lvlText w:val=""/>
      <w:lvlJc w:val="left"/>
      <w:pPr>
        <w:ind w:left="2160" w:hanging="360"/>
      </w:pPr>
      <w:rPr>
        <w:rFonts w:ascii="Wingdings" w:hAnsi="Wingdings" w:hint="default"/>
      </w:rPr>
    </w:lvl>
    <w:lvl w:ilvl="3" w:tplc="68D07B48" w:tentative="1">
      <w:start w:val="1"/>
      <w:numFmt w:val="bullet"/>
      <w:lvlText w:val=""/>
      <w:lvlJc w:val="left"/>
      <w:pPr>
        <w:ind w:left="2880" w:hanging="360"/>
      </w:pPr>
      <w:rPr>
        <w:rFonts w:ascii="Symbol" w:hAnsi="Symbol" w:hint="default"/>
      </w:rPr>
    </w:lvl>
    <w:lvl w:ilvl="4" w:tplc="DA66F2E0" w:tentative="1">
      <w:start w:val="1"/>
      <w:numFmt w:val="bullet"/>
      <w:lvlText w:val="o"/>
      <w:lvlJc w:val="left"/>
      <w:pPr>
        <w:ind w:left="3600" w:hanging="360"/>
      </w:pPr>
      <w:rPr>
        <w:rFonts w:ascii="Courier New" w:hAnsi="Courier New" w:cs="Courier New" w:hint="default"/>
      </w:rPr>
    </w:lvl>
    <w:lvl w:ilvl="5" w:tplc="37CC07C4" w:tentative="1">
      <w:start w:val="1"/>
      <w:numFmt w:val="bullet"/>
      <w:lvlText w:val=""/>
      <w:lvlJc w:val="left"/>
      <w:pPr>
        <w:ind w:left="4320" w:hanging="360"/>
      </w:pPr>
      <w:rPr>
        <w:rFonts w:ascii="Wingdings" w:hAnsi="Wingdings" w:hint="default"/>
      </w:rPr>
    </w:lvl>
    <w:lvl w:ilvl="6" w:tplc="493ABF46" w:tentative="1">
      <w:start w:val="1"/>
      <w:numFmt w:val="bullet"/>
      <w:lvlText w:val=""/>
      <w:lvlJc w:val="left"/>
      <w:pPr>
        <w:ind w:left="5040" w:hanging="360"/>
      </w:pPr>
      <w:rPr>
        <w:rFonts w:ascii="Symbol" w:hAnsi="Symbol" w:hint="default"/>
      </w:rPr>
    </w:lvl>
    <w:lvl w:ilvl="7" w:tplc="91A61E02" w:tentative="1">
      <w:start w:val="1"/>
      <w:numFmt w:val="bullet"/>
      <w:lvlText w:val="o"/>
      <w:lvlJc w:val="left"/>
      <w:pPr>
        <w:ind w:left="5760" w:hanging="360"/>
      </w:pPr>
      <w:rPr>
        <w:rFonts w:ascii="Courier New" w:hAnsi="Courier New" w:cs="Courier New" w:hint="default"/>
      </w:rPr>
    </w:lvl>
    <w:lvl w:ilvl="8" w:tplc="B4BC1600"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4"/>
  </w:num>
  <w:num w:numId="5">
    <w:abstractNumId w:val="7"/>
  </w:num>
  <w:num w:numId="6">
    <w:abstractNumId w:val="3"/>
  </w:num>
  <w:num w:numId="7">
    <w:abstractNumId w:val="5"/>
  </w:num>
  <w:num w:numId="8">
    <w:abstractNumId w:val="12"/>
  </w:num>
  <w:num w:numId="9">
    <w:abstractNumId w:val="0"/>
  </w:num>
  <w:num w:numId="10">
    <w:abstractNumId w:val="10"/>
  </w:num>
  <w:num w:numId="11">
    <w:abstractNumId w:val="6"/>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9"/>
  <w:hyphenationZone w:val="425"/>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65"/>
    <w:rsid w:val="00024C84"/>
    <w:rsid w:val="000403C3"/>
    <w:rsid w:val="0006593D"/>
    <w:rsid w:val="00073EC2"/>
    <w:rsid w:val="00076AE2"/>
    <w:rsid w:val="000814A2"/>
    <w:rsid w:val="00081B4F"/>
    <w:rsid w:val="000C1270"/>
    <w:rsid w:val="000E0A5C"/>
    <w:rsid w:val="000F0612"/>
    <w:rsid w:val="00104FE4"/>
    <w:rsid w:val="00110E49"/>
    <w:rsid w:val="00112B50"/>
    <w:rsid w:val="0011662D"/>
    <w:rsid w:val="001538F2"/>
    <w:rsid w:val="00154E6B"/>
    <w:rsid w:val="001D2FC2"/>
    <w:rsid w:val="001F1C70"/>
    <w:rsid w:val="001F30BA"/>
    <w:rsid w:val="00221509"/>
    <w:rsid w:val="0023337C"/>
    <w:rsid w:val="002501D1"/>
    <w:rsid w:val="0028623A"/>
    <w:rsid w:val="00286FC5"/>
    <w:rsid w:val="00291D02"/>
    <w:rsid w:val="002E351A"/>
    <w:rsid w:val="002F5DDA"/>
    <w:rsid w:val="00303A71"/>
    <w:rsid w:val="00331B7D"/>
    <w:rsid w:val="003453EB"/>
    <w:rsid w:val="003768E1"/>
    <w:rsid w:val="0038543A"/>
    <w:rsid w:val="003A2069"/>
    <w:rsid w:val="003A4444"/>
    <w:rsid w:val="003C3C74"/>
    <w:rsid w:val="003C6407"/>
    <w:rsid w:val="00425F89"/>
    <w:rsid w:val="00427A7A"/>
    <w:rsid w:val="00430B7F"/>
    <w:rsid w:val="00437DE8"/>
    <w:rsid w:val="0044168F"/>
    <w:rsid w:val="0045488E"/>
    <w:rsid w:val="00456D49"/>
    <w:rsid w:val="00457EA6"/>
    <w:rsid w:val="004605A9"/>
    <w:rsid w:val="00487A59"/>
    <w:rsid w:val="004A0F65"/>
    <w:rsid w:val="004B3DDC"/>
    <w:rsid w:val="004B6626"/>
    <w:rsid w:val="004C7877"/>
    <w:rsid w:val="005178C9"/>
    <w:rsid w:val="00524412"/>
    <w:rsid w:val="00554A4C"/>
    <w:rsid w:val="00575884"/>
    <w:rsid w:val="0058730A"/>
    <w:rsid w:val="00593352"/>
    <w:rsid w:val="005B0106"/>
    <w:rsid w:val="005B3E16"/>
    <w:rsid w:val="005E72A4"/>
    <w:rsid w:val="005F2DD7"/>
    <w:rsid w:val="005F3D9B"/>
    <w:rsid w:val="00615080"/>
    <w:rsid w:val="00617FEC"/>
    <w:rsid w:val="006625BB"/>
    <w:rsid w:val="006A0040"/>
    <w:rsid w:val="006A6C6A"/>
    <w:rsid w:val="00711D5D"/>
    <w:rsid w:val="00766AC4"/>
    <w:rsid w:val="007B3839"/>
    <w:rsid w:val="007C6837"/>
    <w:rsid w:val="007D0C8F"/>
    <w:rsid w:val="007D2F2A"/>
    <w:rsid w:val="0082610F"/>
    <w:rsid w:val="0082642E"/>
    <w:rsid w:val="008628C1"/>
    <w:rsid w:val="00867ACC"/>
    <w:rsid w:val="00873397"/>
    <w:rsid w:val="00890840"/>
    <w:rsid w:val="0089590C"/>
    <w:rsid w:val="008F26AC"/>
    <w:rsid w:val="008F49A6"/>
    <w:rsid w:val="0093720B"/>
    <w:rsid w:val="00961874"/>
    <w:rsid w:val="009C4B6E"/>
    <w:rsid w:val="009D05B0"/>
    <w:rsid w:val="009F41E6"/>
    <w:rsid w:val="00A0135A"/>
    <w:rsid w:val="00A11E0F"/>
    <w:rsid w:val="00A65884"/>
    <w:rsid w:val="00AA3619"/>
    <w:rsid w:val="00AD00AA"/>
    <w:rsid w:val="00B218E9"/>
    <w:rsid w:val="00B546FE"/>
    <w:rsid w:val="00BC70B1"/>
    <w:rsid w:val="00C42923"/>
    <w:rsid w:val="00C4759F"/>
    <w:rsid w:val="00C809BD"/>
    <w:rsid w:val="00CA19C7"/>
    <w:rsid w:val="00CA7D57"/>
    <w:rsid w:val="00CB4E7F"/>
    <w:rsid w:val="00CB5C7C"/>
    <w:rsid w:val="00CC5CBC"/>
    <w:rsid w:val="00CE00C1"/>
    <w:rsid w:val="00CE0614"/>
    <w:rsid w:val="00CE6A85"/>
    <w:rsid w:val="00CF6565"/>
    <w:rsid w:val="00D1064D"/>
    <w:rsid w:val="00D1562F"/>
    <w:rsid w:val="00D376FE"/>
    <w:rsid w:val="00D521AC"/>
    <w:rsid w:val="00E0191E"/>
    <w:rsid w:val="00E16D14"/>
    <w:rsid w:val="00E67271"/>
    <w:rsid w:val="00E806E6"/>
    <w:rsid w:val="00EA558D"/>
    <w:rsid w:val="00ED1D56"/>
    <w:rsid w:val="00EF495D"/>
    <w:rsid w:val="00EF7268"/>
    <w:rsid w:val="00F24F4E"/>
    <w:rsid w:val="00F40037"/>
    <w:rsid w:val="00F61DE3"/>
    <w:rsid w:val="00F8217F"/>
    <w:rsid w:val="00F82AA5"/>
    <w:rsid w:val="00F862E2"/>
    <w:rsid w:val="00FA3B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1534C40"/>
  <w15:chartTrackingRefBased/>
  <w15:docId w15:val="{4AB7B240-E7C6-46A1-8275-093BFBF4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42E"/>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Vurgulama">
    <w:name w:val="Intense Emphasis"/>
    <w:basedOn w:val="VarsaylanParagrafYazTipi"/>
    <w:uiPriority w:val="21"/>
    <w:qFormat/>
    <w:rsid w:val="00B218E9"/>
    <w:rPr>
      <w:i/>
      <w:iCs/>
      <w:color w:val="5B9BD5" w:themeColor="accent1"/>
    </w:rPr>
  </w:style>
  <w:style w:type="paragraph" w:customStyle="1" w:styleId="Stil1">
    <w:name w:val="Stil1"/>
    <w:basedOn w:val="Normal"/>
    <w:link w:val="Stil1Char"/>
    <w:qFormat/>
    <w:rsid w:val="00B218E9"/>
    <w:pPr>
      <w:ind w:left="-851"/>
    </w:pPr>
  </w:style>
  <w:style w:type="paragraph" w:styleId="stBilgi">
    <w:name w:val="header"/>
    <w:basedOn w:val="Normal"/>
    <w:link w:val="stBilgiChar"/>
    <w:uiPriority w:val="99"/>
    <w:unhideWhenUsed/>
    <w:rsid w:val="00B218E9"/>
    <w:pPr>
      <w:tabs>
        <w:tab w:val="center" w:pos="4536"/>
        <w:tab w:val="right" w:pos="9072"/>
      </w:tabs>
    </w:pPr>
  </w:style>
  <w:style w:type="character" w:customStyle="1" w:styleId="Stil1Char">
    <w:name w:val="Stil1 Char"/>
    <w:basedOn w:val="VarsaylanParagrafYazTipi"/>
    <w:link w:val="Stil1"/>
    <w:rsid w:val="00B218E9"/>
  </w:style>
  <w:style w:type="character" w:customStyle="1" w:styleId="stBilgiChar">
    <w:name w:val="Üst Bilgi Char"/>
    <w:basedOn w:val="VarsaylanParagrafYazTipi"/>
    <w:link w:val="stBilgi"/>
    <w:uiPriority w:val="99"/>
    <w:rsid w:val="00B218E9"/>
  </w:style>
  <w:style w:type="paragraph" w:styleId="AltBilgi">
    <w:name w:val="footer"/>
    <w:basedOn w:val="Normal"/>
    <w:link w:val="AltBilgiChar"/>
    <w:uiPriority w:val="99"/>
    <w:unhideWhenUsed/>
    <w:rsid w:val="00B218E9"/>
    <w:pPr>
      <w:tabs>
        <w:tab w:val="center" w:pos="4536"/>
        <w:tab w:val="right" w:pos="9072"/>
      </w:tabs>
    </w:pPr>
  </w:style>
  <w:style w:type="character" w:customStyle="1" w:styleId="AltBilgiChar">
    <w:name w:val="Alt Bilgi Char"/>
    <w:basedOn w:val="VarsaylanParagrafYazTipi"/>
    <w:link w:val="AltBilgi"/>
    <w:uiPriority w:val="99"/>
    <w:rsid w:val="00B218E9"/>
  </w:style>
  <w:style w:type="paragraph" w:styleId="BalonMetni">
    <w:name w:val="Balloon Text"/>
    <w:basedOn w:val="Normal"/>
    <w:link w:val="BalonMetniChar"/>
    <w:uiPriority w:val="99"/>
    <w:semiHidden/>
    <w:unhideWhenUsed/>
    <w:rsid w:val="00286FC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6FC5"/>
    <w:rPr>
      <w:rFonts w:ascii="Segoe UI" w:hAnsi="Segoe UI" w:cs="Segoe UI"/>
      <w:sz w:val="18"/>
      <w:szCs w:val="18"/>
    </w:rPr>
  </w:style>
  <w:style w:type="character" w:styleId="Kpr">
    <w:name w:val="Hyperlink"/>
    <w:basedOn w:val="VarsaylanParagrafYazTipi"/>
    <w:uiPriority w:val="99"/>
    <w:unhideWhenUsed/>
    <w:rsid w:val="00024C84"/>
    <w:rPr>
      <w:color w:val="0563C1" w:themeColor="hyperlink"/>
      <w:u w:val="single"/>
    </w:rPr>
  </w:style>
  <w:style w:type="character" w:customStyle="1" w:styleId="zmlenmeyenBahsetme1">
    <w:name w:val="Çözümlenmeyen Bahsetme1"/>
    <w:basedOn w:val="VarsaylanParagrafYazTipi"/>
    <w:uiPriority w:val="99"/>
    <w:semiHidden/>
    <w:unhideWhenUsed/>
    <w:rsid w:val="00024C84"/>
    <w:rPr>
      <w:color w:val="605E5C"/>
      <w:shd w:val="clear" w:color="auto" w:fill="E1DFDD"/>
    </w:rPr>
  </w:style>
  <w:style w:type="character" w:styleId="zlenenKpr">
    <w:name w:val="FollowedHyperlink"/>
    <w:basedOn w:val="VarsaylanParagrafYazTipi"/>
    <w:uiPriority w:val="99"/>
    <w:semiHidden/>
    <w:unhideWhenUsed/>
    <w:rsid w:val="00024C84"/>
    <w:rPr>
      <w:color w:val="954F72" w:themeColor="followedHyperlink"/>
      <w:u w:val="single"/>
    </w:rPr>
  </w:style>
  <w:style w:type="paragraph" w:styleId="ListeParagraf">
    <w:name w:val="List Paragraph"/>
    <w:basedOn w:val="Normal"/>
    <w:uiPriority w:val="34"/>
    <w:qFormat/>
    <w:rsid w:val="0045488E"/>
    <w:pPr>
      <w:spacing w:after="200" w:line="276" w:lineRule="auto"/>
      <w:ind w:left="720"/>
      <w:contextualSpacing/>
    </w:pPr>
  </w:style>
  <w:style w:type="character" w:styleId="AklamaBavurusu">
    <w:name w:val="annotation reference"/>
    <w:basedOn w:val="VarsaylanParagrafYazTipi"/>
    <w:uiPriority w:val="99"/>
    <w:semiHidden/>
    <w:unhideWhenUsed/>
    <w:rsid w:val="0045488E"/>
    <w:rPr>
      <w:sz w:val="16"/>
      <w:szCs w:val="16"/>
    </w:rPr>
  </w:style>
  <w:style w:type="paragraph" w:styleId="AklamaMetni">
    <w:name w:val="annotation text"/>
    <w:basedOn w:val="Normal"/>
    <w:link w:val="AklamaMetniChar"/>
    <w:uiPriority w:val="99"/>
    <w:semiHidden/>
    <w:unhideWhenUsed/>
    <w:rsid w:val="0045488E"/>
    <w:pPr>
      <w:spacing w:after="200"/>
    </w:pPr>
    <w:rPr>
      <w:sz w:val="20"/>
      <w:szCs w:val="20"/>
    </w:rPr>
  </w:style>
  <w:style w:type="character" w:customStyle="1" w:styleId="AklamaMetniChar">
    <w:name w:val="Açıklama Metni Char"/>
    <w:basedOn w:val="VarsaylanParagrafYazTipi"/>
    <w:link w:val="AklamaMetni"/>
    <w:uiPriority w:val="99"/>
    <w:semiHidden/>
    <w:rsid w:val="0045488E"/>
    <w:rPr>
      <w:sz w:val="20"/>
      <w:szCs w:val="20"/>
    </w:rPr>
  </w:style>
  <w:style w:type="paragraph" w:styleId="AralkYok">
    <w:name w:val="No Spacing"/>
    <w:link w:val="AralkYokChar"/>
    <w:uiPriority w:val="1"/>
    <w:qFormat/>
    <w:rsid w:val="00457EA6"/>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57EA6"/>
    <w:rPr>
      <w:rFonts w:eastAsiaTheme="minorEastAsia"/>
      <w:lang w:eastAsia="tr-TR"/>
    </w:rPr>
  </w:style>
  <w:style w:type="table" w:customStyle="1" w:styleId="TabloKlavuzu1">
    <w:name w:val="Tablo Kılavuzu1"/>
    <w:basedOn w:val="NormalTablo"/>
    <w:next w:val="TabloKlavuzu"/>
    <w:uiPriority w:val="39"/>
    <w:rsid w:val="001F30B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1F30B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4">
    <w:name w:val="Grid Table 1 Light Accent 4"/>
    <w:basedOn w:val="NormalTablo"/>
    <w:uiPriority w:val="46"/>
    <w:rsid w:val="001F30B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oKlavuzu">
    <w:name w:val="Table Grid"/>
    <w:basedOn w:val="NormalTablo"/>
    <w:uiPriority w:val="39"/>
    <w:rsid w:val="001F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CE0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871037">
      <w:bodyDiv w:val="1"/>
      <w:marLeft w:val="0"/>
      <w:marRight w:val="0"/>
      <w:marTop w:val="0"/>
      <w:marBottom w:val="0"/>
      <w:divBdr>
        <w:top w:val="none" w:sz="0" w:space="0" w:color="auto"/>
        <w:left w:val="none" w:sz="0" w:space="0" w:color="auto"/>
        <w:bottom w:val="none" w:sz="0" w:space="0" w:color="auto"/>
        <w:right w:val="none" w:sz="0" w:space="0" w:color="auto"/>
      </w:divBdr>
    </w:div>
    <w:div w:id="1260481118">
      <w:bodyDiv w:val="1"/>
      <w:marLeft w:val="0"/>
      <w:marRight w:val="0"/>
      <w:marTop w:val="0"/>
      <w:marBottom w:val="0"/>
      <w:divBdr>
        <w:top w:val="none" w:sz="0" w:space="0" w:color="auto"/>
        <w:left w:val="none" w:sz="0" w:space="0" w:color="auto"/>
        <w:bottom w:val="none" w:sz="0" w:space="0" w:color="auto"/>
        <w:right w:val="none" w:sz="0" w:space="0" w:color="auto"/>
      </w:divBdr>
      <w:divsChild>
        <w:div w:id="53550306">
          <w:marLeft w:val="360"/>
          <w:marRight w:val="0"/>
          <w:marTop w:val="200"/>
          <w:marBottom w:val="0"/>
          <w:divBdr>
            <w:top w:val="none" w:sz="0" w:space="0" w:color="auto"/>
            <w:left w:val="none" w:sz="0" w:space="0" w:color="auto"/>
            <w:bottom w:val="none" w:sz="0" w:space="0" w:color="auto"/>
            <w:right w:val="none" w:sz="0" w:space="0" w:color="auto"/>
          </w:divBdr>
        </w:div>
        <w:div w:id="978150108">
          <w:marLeft w:val="360"/>
          <w:marRight w:val="0"/>
          <w:marTop w:val="200"/>
          <w:marBottom w:val="0"/>
          <w:divBdr>
            <w:top w:val="none" w:sz="0" w:space="0" w:color="auto"/>
            <w:left w:val="none" w:sz="0" w:space="0" w:color="auto"/>
            <w:bottom w:val="none" w:sz="0" w:space="0" w:color="auto"/>
            <w:right w:val="none" w:sz="0" w:space="0" w:color="auto"/>
          </w:divBdr>
        </w:div>
        <w:div w:id="1781217118">
          <w:marLeft w:val="360"/>
          <w:marRight w:val="0"/>
          <w:marTop w:val="200"/>
          <w:marBottom w:val="0"/>
          <w:divBdr>
            <w:top w:val="none" w:sz="0" w:space="0" w:color="auto"/>
            <w:left w:val="none" w:sz="0" w:space="0" w:color="auto"/>
            <w:bottom w:val="none" w:sz="0" w:space="0" w:color="auto"/>
            <w:right w:val="none" w:sz="0" w:space="0" w:color="auto"/>
          </w:divBdr>
        </w:div>
        <w:div w:id="1360667192">
          <w:marLeft w:val="360"/>
          <w:marRight w:val="0"/>
          <w:marTop w:val="200"/>
          <w:marBottom w:val="0"/>
          <w:divBdr>
            <w:top w:val="none" w:sz="0" w:space="0" w:color="auto"/>
            <w:left w:val="none" w:sz="0" w:space="0" w:color="auto"/>
            <w:bottom w:val="none" w:sz="0" w:space="0" w:color="auto"/>
            <w:right w:val="none" w:sz="0" w:space="0" w:color="auto"/>
          </w:divBdr>
        </w:div>
      </w:divsChild>
    </w:div>
    <w:div w:id="1475871992">
      <w:bodyDiv w:val="1"/>
      <w:marLeft w:val="0"/>
      <w:marRight w:val="0"/>
      <w:marTop w:val="0"/>
      <w:marBottom w:val="0"/>
      <w:divBdr>
        <w:top w:val="none" w:sz="0" w:space="0" w:color="auto"/>
        <w:left w:val="none" w:sz="0" w:space="0" w:color="auto"/>
        <w:bottom w:val="none" w:sz="0" w:space="0" w:color="auto"/>
        <w:right w:val="none" w:sz="0" w:space="0" w:color="auto"/>
      </w:divBdr>
      <w:divsChild>
        <w:div w:id="835343605">
          <w:marLeft w:val="360"/>
          <w:marRight w:val="0"/>
          <w:marTop w:val="200"/>
          <w:marBottom w:val="0"/>
          <w:divBdr>
            <w:top w:val="none" w:sz="0" w:space="0" w:color="auto"/>
            <w:left w:val="none" w:sz="0" w:space="0" w:color="auto"/>
            <w:bottom w:val="none" w:sz="0" w:space="0" w:color="auto"/>
            <w:right w:val="none" w:sz="0" w:space="0" w:color="auto"/>
          </w:divBdr>
        </w:div>
        <w:div w:id="1760171576">
          <w:marLeft w:val="360"/>
          <w:marRight w:val="0"/>
          <w:marTop w:val="200"/>
          <w:marBottom w:val="0"/>
          <w:divBdr>
            <w:top w:val="none" w:sz="0" w:space="0" w:color="auto"/>
            <w:left w:val="none" w:sz="0" w:space="0" w:color="auto"/>
            <w:bottom w:val="none" w:sz="0" w:space="0" w:color="auto"/>
            <w:right w:val="none" w:sz="0" w:space="0" w:color="auto"/>
          </w:divBdr>
        </w:div>
        <w:div w:id="887104554">
          <w:marLeft w:val="360"/>
          <w:marRight w:val="0"/>
          <w:marTop w:val="200"/>
          <w:marBottom w:val="0"/>
          <w:divBdr>
            <w:top w:val="none" w:sz="0" w:space="0" w:color="auto"/>
            <w:left w:val="none" w:sz="0" w:space="0" w:color="auto"/>
            <w:bottom w:val="none" w:sz="0" w:space="0" w:color="auto"/>
            <w:right w:val="none" w:sz="0" w:space="0" w:color="auto"/>
          </w:divBdr>
        </w:div>
        <w:div w:id="2118716243">
          <w:marLeft w:val="360"/>
          <w:marRight w:val="0"/>
          <w:marTop w:val="200"/>
          <w:marBottom w:val="0"/>
          <w:divBdr>
            <w:top w:val="none" w:sz="0" w:space="0" w:color="auto"/>
            <w:left w:val="none" w:sz="0" w:space="0" w:color="auto"/>
            <w:bottom w:val="none" w:sz="0" w:space="0" w:color="auto"/>
            <w:right w:val="none" w:sz="0" w:space="0" w:color="auto"/>
          </w:divBdr>
        </w:div>
        <w:div w:id="957755047">
          <w:marLeft w:val="360"/>
          <w:marRight w:val="0"/>
          <w:marTop w:val="200"/>
          <w:marBottom w:val="0"/>
          <w:divBdr>
            <w:top w:val="none" w:sz="0" w:space="0" w:color="auto"/>
            <w:left w:val="none" w:sz="0" w:space="0" w:color="auto"/>
            <w:bottom w:val="none" w:sz="0" w:space="0" w:color="auto"/>
            <w:right w:val="none" w:sz="0" w:space="0" w:color="auto"/>
          </w:divBdr>
        </w:div>
      </w:divsChild>
    </w:div>
    <w:div w:id="1574699082">
      <w:bodyDiv w:val="1"/>
      <w:marLeft w:val="0"/>
      <w:marRight w:val="0"/>
      <w:marTop w:val="0"/>
      <w:marBottom w:val="0"/>
      <w:divBdr>
        <w:top w:val="none" w:sz="0" w:space="0" w:color="auto"/>
        <w:left w:val="none" w:sz="0" w:space="0" w:color="auto"/>
        <w:bottom w:val="none" w:sz="0" w:space="0" w:color="auto"/>
        <w:right w:val="none" w:sz="0" w:space="0" w:color="auto"/>
      </w:divBdr>
    </w:div>
    <w:div w:id="1863010910">
      <w:bodyDiv w:val="1"/>
      <w:marLeft w:val="0"/>
      <w:marRight w:val="0"/>
      <w:marTop w:val="0"/>
      <w:marBottom w:val="0"/>
      <w:divBdr>
        <w:top w:val="none" w:sz="0" w:space="0" w:color="auto"/>
        <w:left w:val="none" w:sz="0" w:space="0" w:color="auto"/>
        <w:bottom w:val="none" w:sz="0" w:space="0" w:color="auto"/>
        <w:right w:val="none" w:sz="0" w:space="0" w:color="auto"/>
      </w:divBdr>
      <w:divsChild>
        <w:div w:id="557282236">
          <w:marLeft w:val="360"/>
          <w:marRight w:val="0"/>
          <w:marTop w:val="200"/>
          <w:marBottom w:val="0"/>
          <w:divBdr>
            <w:top w:val="none" w:sz="0" w:space="0" w:color="auto"/>
            <w:left w:val="none" w:sz="0" w:space="0" w:color="auto"/>
            <w:bottom w:val="none" w:sz="0" w:space="0" w:color="auto"/>
            <w:right w:val="none" w:sz="0" w:space="0" w:color="auto"/>
          </w:divBdr>
        </w:div>
        <w:div w:id="617417139">
          <w:marLeft w:val="360"/>
          <w:marRight w:val="0"/>
          <w:marTop w:val="200"/>
          <w:marBottom w:val="0"/>
          <w:divBdr>
            <w:top w:val="none" w:sz="0" w:space="0" w:color="auto"/>
            <w:left w:val="none" w:sz="0" w:space="0" w:color="auto"/>
            <w:bottom w:val="none" w:sz="0" w:space="0" w:color="auto"/>
            <w:right w:val="none" w:sz="0" w:space="0" w:color="auto"/>
          </w:divBdr>
        </w:div>
        <w:div w:id="2018455717">
          <w:marLeft w:val="360"/>
          <w:marRight w:val="0"/>
          <w:marTop w:val="200"/>
          <w:marBottom w:val="0"/>
          <w:divBdr>
            <w:top w:val="none" w:sz="0" w:space="0" w:color="auto"/>
            <w:left w:val="none" w:sz="0" w:space="0" w:color="auto"/>
            <w:bottom w:val="none" w:sz="0" w:space="0" w:color="auto"/>
            <w:right w:val="none" w:sz="0" w:space="0" w:color="auto"/>
          </w:divBdr>
        </w:div>
        <w:div w:id="1217472701">
          <w:marLeft w:val="360"/>
          <w:marRight w:val="0"/>
          <w:marTop w:val="200"/>
          <w:marBottom w:val="0"/>
          <w:divBdr>
            <w:top w:val="none" w:sz="0" w:space="0" w:color="auto"/>
            <w:left w:val="none" w:sz="0" w:space="0" w:color="auto"/>
            <w:bottom w:val="none" w:sz="0" w:space="0" w:color="auto"/>
            <w:right w:val="none" w:sz="0" w:space="0" w:color="auto"/>
          </w:divBdr>
        </w:div>
        <w:div w:id="199517928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Data TextToDisplay="%CLASSIFICATIONDATETIME%">11:05 20/06/2023</XMLData>
</file>

<file path=customXml/item2.xml><?xml version="1.0" encoding="utf-8"?>
<XMLData TextToDisplay="%DOCUMENTGUID%">{00000000-0000-0000-0000-000000000000}</XMLData>
</file>

<file path=customXml/item3.xml><?xml version="1.0" encoding="utf-8"?>
<XMLData TextToDisplay="RightsWATCHMark">3|DHMI-DHMI-TASNIF DISI|{00000000-0000-0000-0000-000000000000}</XML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F8BBE3-4ED2-4702-9495-269BD50D82A4}">
  <ds:schemaRefs/>
</ds:datastoreItem>
</file>

<file path=customXml/itemProps2.xml><?xml version="1.0" encoding="utf-8"?>
<ds:datastoreItem xmlns:ds="http://schemas.openxmlformats.org/officeDocument/2006/customXml" ds:itemID="{FD4E8AF7-52A2-4597-B5EA-5C1C55F5DB50}">
  <ds:schemaRefs/>
</ds:datastoreItem>
</file>

<file path=customXml/itemProps3.xml><?xml version="1.0" encoding="utf-8"?>
<ds:datastoreItem xmlns:ds="http://schemas.openxmlformats.org/officeDocument/2006/customXml" ds:itemID="{E4BBE314-7D5F-4113-A600-D9ECB6531671}">
  <ds:schemaRefs/>
</ds:datastoreItem>
</file>

<file path=customXml/itemProps4.xml><?xml version="1.0" encoding="utf-8"?>
<ds:datastoreItem xmlns:ds="http://schemas.openxmlformats.org/officeDocument/2006/customXml" ds:itemID="{D03BD171-8186-49ED-A934-4C28B5D63D74}">
  <ds:schemaRefs>
    <ds:schemaRef ds:uri="http://schemas.openxmlformats.org/officeDocument/2006/bibliography"/>
  </ds:schemaRefs>
</ds:datastoreItem>
</file>

<file path=customXml/itemProps5.xml><?xml version="1.0" encoding="utf-8"?>
<ds:datastoreItem xmlns:ds="http://schemas.openxmlformats.org/officeDocument/2006/customXml" ds:itemID="{914ADC57-E974-49C9-A200-5EDC2E3CA0A5}"/>
</file>

<file path=customXml/itemProps6.xml><?xml version="1.0" encoding="utf-8"?>
<ds:datastoreItem xmlns:ds="http://schemas.openxmlformats.org/officeDocument/2006/customXml" ds:itemID="{F01C02DE-0BF7-4BAA-9301-7C00B647FBB4}"/>
</file>

<file path=customXml/itemProps7.xml><?xml version="1.0" encoding="utf-8"?>
<ds:datastoreItem xmlns:ds="http://schemas.openxmlformats.org/officeDocument/2006/customXml" ds:itemID="{B850F02B-584F-4B0C-9135-0E88E3ED3E68}"/>
</file>

<file path=docProps/app.xml><?xml version="1.0" encoding="utf-8"?>
<Properties xmlns="http://schemas.openxmlformats.org/officeDocument/2006/extended-properties" xmlns:vt="http://schemas.openxmlformats.org/officeDocument/2006/docPropsVTypes">
  <Template>Normal.dotm</Template>
  <TotalTime>380</TotalTime>
  <Pages>4</Pages>
  <Words>617</Words>
  <Characters>3523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zeki.gungor@dhmi.gov.tr</dc:creator>
  <cp:lastModifiedBy>Kemal ÖNCÜ</cp:lastModifiedBy>
  <cp:revision>8</cp:revision>
  <cp:lastPrinted>2019-05-22T12:32:00Z</cp:lastPrinted>
  <dcterms:created xsi:type="dcterms:W3CDTF">2024-09-17T09:10:00Z</dcterms:created>
  <dcterms:modified xsi:type="dcterms:W3CDTF">2025-11-17T06:08:00Z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y fmtid="{D5CDD505-2E9C-101B-9397-08002B2CF9AE}" pid="3" name="ContentTypeId">
    <vt:lpwstr>0x010100AD33EE58718D244984EF8FE576B468A1</vt:lpwstr>
  </property>
  <property fmtid="{D5CDD505-2E9C-101B-9397-08002B2CF9AE}" pid="4" name="Order">
    <vt:r8>118400</vt:r8>
  </property>
  <property fmtid="{D5CDD505-2E9C-101B-9397-08002B2CF9AE}" pid="5" name="TemplateUrl">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