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F43C2" w14:textId="77777777" w:rsidR="009E7818" w:rsidRDefault="009E7818" w:rsidP="009E7818">
      <w:pPr>
        <w:pStyle w:val="Default"/>
      </w:pPr>
    </w:p>
    <w:p w14:paraId="5C8FBDD0" w14:textId="1171CCD3" w:rsidR="009E7818" w:rsidRDefault="009E7818" w:rsidP="009E7818">
      <w:pPr>
        <w:ind w:left="-284"/>
        <w:jc w:val="both"/>
        <w:rPr>
          <w:sz w:val="18"/>
          <w:szCs w:val="18"/>
        </w:rPr>
      </w:pPr>
    </w:p>
    <w:p w14:paraId="606A0CC3" w14:textId="77777777" w:rsidR="009E7818" w:rsidRPr="009E7818" w:rsidRDefault="009E7818" w:rsidP="009E7818">
      <w:pPr>
        <w:spacing w:after="0" w:line="240" w:lineRule="auto"/>
        <w:rPr>
          <w:rFonts w:ascii="Times New Roman" w:eastAsia="Times New Roman" w:hAnsi="Times New Roman" w:cs="Times New Roman"/>
          <w:sz w:val="24"/>
          <w:szCs w:val="24"/>
          <w:lang w:eastAsia="tr-TR"/>
        </w:rPr>
      </w:pPr>
      <w:r w:rsidRPr="009E7818">
        <w:rPr>
          <w:rFonts w:ascii="Helvetica" w:eastAsia="Times New Roman" w:hAnsi="Helvetica" w:cs="Helvetica"/>
          <w:b/>
          <w:bCs/>
          <w:color w:val="118ABE"/>
          <w:sz w:val="20"/>
          <w:szCs w:val="20"/>
          <w:shd w:val="clear" w:color="auto" w:fill="F8F8F8"/>
          <w:lang w:eastAsia="tr-TR"/>
        </w:rPr>
        <w:t>Tekirdağ Çorlu Atatürk Havalimanı Müdürlüğü 2027-2028 Personel Taşıma Hizmet Alımı</w:t>
      </w:r>
      <w:r w:rsidRPr="009E7818">
        <w:rPr>
          <w:rFonts w:ascii="Helvetica" w:eastAsia="Times New Roman" w:hAnsi="Helvetica" w:cs="Helvetica"/>
          <w:color w:val="585858"/>
          <w:sz w:val="20"/>
          <w:szCs w:val="20"/>
          <w:shd w:val="clear" w:color="auto" w:fill="F8F8F8"/>
          <w:lang w:eastAsia="tr-TR"/>
        </w:rPr>
        <w:t> hizmet alımı 4734 sayılı Kamu İhale Kanununun 19 uncu maddesine göre açık ihale usulü ile ihale edilecektir.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9E7818" w:rsidRPr="009E7818" w14:paraId="691C9F9D" w14:textId="77777777" w:rsidTr="009E781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F788A40"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E5CAB4B"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4242142"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2026/1578452</w:t>
            </w:r>
          </w:p>
        </w:tc>
      </w:tr>
    </w:tbl>
    <w:p w14:paraId="0A24448C" w14:textId="77777777" w:rsidR="009E7818" w:rsidRPr="009E7818" w:rsidRDefault="009E7818" w:rsidP="009E781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E7818" w:rsidRPr="009E7818" w14:paraId="6EBD7013" w14:textId="77777777" w:rsidTr="009E7818">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14:paraId="2C6661AA"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B04935"/>
                <w:sz w:val="20"/>
                <w:szCs w:val="20"/>
                <w:lang w:eastAsia="tr-TR"/>
              </w:rPr>
              <w:t>1- İdarenin</w:t>
            </w:r>
          </w:p>
        </w:tc>
      </w:tr>
      <w:tr w:rsidR="009E7818" w:rsidRPr="009E7818" w14:paraId="493AAC56" w14:textId="77777777" w:rsidTr="009E781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4818761"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1.1.</w:t>
            </w:r>
            <w:r w:rsidRPr="009E7818">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8338575"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B939EA9"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b/>
                <w:bCs/>
                <w:color w:val="118ABE"/>
                <w:sz w:val="20"/>
                <w:szCs w:val="20"/>
                <w:lang w:eastAsia="tr-TR"/>
              </w:rPr>
              <w:t>DEVLET HAVA MEYDANLARI İŞLETMESİ GENEL MÜDÜRLÜĞÜ TEKİRDAĞ ÇORLU ATATÜRK HAVALİMANI MÜDÜRLÜĞÜ</w:t>
            </w:r>
          </w:p>
        </w:tc>
      </w:tr>
      <w:tr w:rsidR="009E7818" w:rsidRPr="009E7818" w14:paraId="4C5D7B4C" w14:textId="77777777" w:rsidTr="009E781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AF22B24"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1.2.</w:t>
            </w:r>
            <w:r w:rsidRPr="009E7818">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76E045A"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2A9EFB4"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b/>
                <w:bCs/>
                <w:color w:val="118ABE"/>
                <w:sz w:val="20"/>
                <w:szCs w:val="20"/>
                <w:lang w:eastAsia="tr-TR"/>
              </w:rPr>
              <w:t>Seymen Mah. Havalimanı Cad. No:27 Çorlu/TEKİRDAĞ ÇORLU/TEKİRDAĞ</w:t>
            </w:r>
          </w:p>
        </w:tc>
      </w:tr>
      <w:tr w:rsidR="009E7818" w:rsidRPr="009E7818" w14:paraId="7BF9AFDD" w14:textId="77777777" w:rsidTr="009E781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94FE136"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1.3.</w:t>
            </w:r>
            <w:r w:rsidRPr="009E7818">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87FB3DA"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62386DD"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b/>
                <w:bCs/>
                <w:color w:val="118ABE"/>
                <w:sz w:val="20"/>
                <w:szCs w:val="20"/>
                <w:lang w:eastAsia="tr-TR"/>
              </w:rPr>
              <w:t>02826824036</w:t>
            </w:r>
          </w:p>
        </w:tc>
      </w:tr>
      <w:tr w:rsidR="009E7818" w:rsidRPr="009E7818" w14:paraId="7AA92CCA" w14:textId="77777777" w:rsidTr="009E781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34DC9A7C"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1.4.</w:t>
            </w:r>
            <w:r w:rsidRPr="009E7818">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E1F61CA"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4F73495"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https://ekap.kik.gov.tr/EKAP/</w:t>
            </w:r>
          </w:p>
        </w:tc>
      </w:tr>
    </w:tbl>
    <w:p w14:paraId="47283A78" w14:textId="77777777" w:rsidR="009E7818" w:rsidRPr="009E7818" w:rsidRDefault="009E7818" w:rsidP="009E7818">
      <w:pPr>
        <w:spacing w:after="0" w:line="240" w:lineRule="auto"/>
        <w:rPr>
          <w:rFonts w:ascii="Times New Roman" w:eastAsia="Times New Roman" w:hAnsi="Times New Roman" w:cs="Times New Roman"/>
          <w:sz w:val="24"/>
          <w:szCs w:val="24"/>
          <w:lang w:eastAsia="tr-TR"/>
        </w:rPr>
      </w:pP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E7818" w:rsidRPr="009E7818" w14:paraId="02AB07D9" w14:textId="77777777" w:rsidTr="009E781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D57D573"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2.1.</w:t>
            </w:r>
            <w:r w:rsidRPr="009E7818">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DA47E08"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A83F06C"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b/>
                <w:bCs/>
                <w:color w:val="118ABE"/>
                <w:sz w:val="20"/>
                <w:szCs w:val="20"/>
                <w:lang w:eastAsia="tr-TR"/>
              </w:rPr>
              <w:t>23.09.2026 - 10:00</w:t>
            </w:r>
          </w:p>
        </w:tc>
      </w:tr>
      <w:tr w:rsidR="009E7818" w:rsidRPr="009E7818" w14:paraId="26A12AF3" w14:textId="77777777" w:rsidTr="009E781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7658D48A"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2.2.</w:t>
            </w:r>
            <w:r w:rsidRPr="009E7818">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8DEA1A1"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FEB72D5"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b/>
                <w:bCs/>
                <w:color w:val="118ABE"/>
                <w:sz w:val="20"/>
                <w:szCs w:val="20"/>
                <w:lang w:eastAsia="tr-TR"/>
              </w:rPr>
              <w:t>Tekirdağ Çorlu Atatürk Havalimanı Teknik Blok Binası Toplantı Salonu</w:t>
            </w:r>
          </w:p>
        </w:tc>
      </w:tr>
    </w:tbl>
    <w:p w14:paraId="0FF97064" w14:textId="77777777" w:rsidR="009E7818" w:rsidRPr="009E7818" w:rsidRDefault="009E7818" w:rsidP="009E7818">
      <w:pPr>
        <w:spacing w:after="0" w:line="240" w:lineRule="auto"/>
        <w:rPr>
          <w:rFonts w:ascii="Times New Roman" w:eastAsia="Times New Roman" w:hAnsi="Times New Roman" w:cs="Times New Roman"/>
          <w:sz w:val="24"/>
          <w:szCs w:val="24"/>
          <w:lang w:eastAsia="tr-TR"/>
        </w:rPr>
      </w:pP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B04935"/>
          <w:sz w:val="20"/>
          <w:szCs w:val="20"/>
          <w:shd w:val="clear" w:color="auto" w:fill="F8F8F8"/>
          <w:lang w:eastAsia="tr-TR"/>
        </w:rPr>
        <w:t>3- İhale konusu hizmet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9E7818" w:rsidRPr="009E7818" w14:paraId="308FC60E" w14:textId="77777777" w:rsidTr="009E781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6F596412"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3.1</w:t>
            </w:r>
            <w:r w:rsidRPr="009E7818">
              <w:rPr>
                <w:rFonts w:ascii="Helvetica" w:eastAsia="Times New Roman" w:hAnsi="Helvetica" w:cs="Helvetica"/>
                <w:color w:val="585858"/>
                <w:sz w:val="20"/>
                <w:szCs w:val="20"/>
                <w:lang w:eastAsia="tr-TR"/>
              </w:rPr>
              <w:t> 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3610C23"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D1B6F75"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b/>
                <w:bCs/>
                <w:color w:val="118ABE"/>
                <w:sz w:val="20"/>
                <w:szCs w:val="20"/>
                <w:lang w:eastAsia="tr-TR"/>
              </w:rPr>
              <w:t>Tekirdağ Çorlu Atatürk Havalimanı Müdürlüğü 2027-2028 Personel Taşıma Hizmet Alımı</w:t>
            </w:r>
          </w:p>
        </w:tc>
      </w:tr>
      <w:tr w:rsidR="009E7818" w:rsidRPr="009E7818" w14:paraId="74B95ED3" w14:textId="77777777" w:rsidTr="009E781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16ADC5CE"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3.2.</w:t>
            </w:r>
            <w:r w:rsidRPr="009E7818">
              <w:rPr>
                <w:rFonts w:ascii="Helvetica" w:eastAsia="Times New Roman" w:hAnsi="Helvetica" w:cs="Helvetica"/>
                <w:color w:val="585858"/>
                <w:sz w:val="20"/>
                <w:szCs w:val="20"/>
                <w:lang w:eastAsia="tr-TR"/>
              </w:rPr>
              <w:t> 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238A2496"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5AA638A"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b/>
                <w:bCs/>
                <w:color w:val="118ABE"/>
                <w:sz w:val="20"/>
                <w:szCs w:val="20"/>
                <w:lang w:eastAsia="tr-TR"/>
              </w:rPr>
              <w:t>1.araç 16+1 kapasiteli (1235 sefer) 2.araç 16+1 kapasiteli (504 sefer) 3.araç 18+1 kapasiteli (731 sefer)</w:t>
            </w:r>
            <w:r w:rsidRPr="009E7818">
              <w:rPr>
                <w:rFonts w:ascii="Helvetica" w:eastAsia="Times New Roman" w:hAnsi="Helvetica" w:cs="Helvetica"/>
                <w:b/>
                <w:bCs/>
                <w:color w:val="118ABE"/>
                <w:sz w:val="20"/>
                <w:szCs w:val="20"/>
                <w:lang w:eastAsia="tr-TR"/>
              </w:rPr>
              <w:br/>
              <w:t xml:space="preserve">Ayrıntılı bilgiye </w:t>
            </w:r>
            <w:proofErr w:type="spellStart"/>
            <w:r w:rsidRPr="009E7818">
              <w:rPr>
                <w:rFonts w:ascii="Helvetica" w:eastAsia="Times New Roman" w:hAnsi="Helvetica" w:cs="Helvetica"/>
                <w:b/>
                <w:bCs/>
                <w:color w:val="118ABE"/>
                <w:sz w:val="20"/>
                <w:szCs w:val="20"/>
                <w:lang w:eastAsia="tr-TR"/>
              </w:rPr>
              <w:t>EKAP’ta</w:t>
            </w:r>
            <w:proofErr w:type="spellEnd"/>
            <w:r w:rsidRPr="009E7818">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9E7818" w:rsidRPr="009E7818" w14:paraId="1438A794" w14:textId="77777777" w:rsidTr="009E781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0677BF9D"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3.3.</w:t>
            </w:r>
            <w:r w:rsidRPr="009E7818">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AFEA05C"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555AB759"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b/>
                <w:bCs/>
                <w:color w:val="118ABE"/>
                <w:sz w:val="20"/>
                <w:szCs w:val="20"/>
                <w:lang w:eastAsia="tr-TR"/>
              </w:rPr>
              <w:t>Teknik şartnamede belirtilen güzergahlar arası.</w:t>
            </w:r>
          </w:p>
        </w:tc>
      </w:tr>
      <w:tr w:rsidR="009E7818" w:rsidRPr="009E7818" w14:paraId="4CCE5FE8" w14:textId="77777777" w:rsidTr="009E781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5C818EDD"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3.4.</w:t>
            </w:r>
            <w:r w:rsidRPr="009E7818">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15293AB"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7F7E9BB"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İşe başlama tarihi </w:t>
            </w:r>
            <w:r w:rsidRPr="009E7818">
              <w:rPr>
                <w:rFonts w:ascii="Helvetica" w:eastAsia="Times New Roman" w:hAnsi="Helvetica" w:cs="Helvetica"/>
                <w:b/>
                <w:bCs/>
                <w:color w:val="118ABE"/>
                <w:sz w:val="20"/>
                <w:szCs w:val="20"/>
                <w:lang w:eastAsia="tr-TR"/>
              </w:rPr>
              <w:t>01.01.2027</w:t>
            </w:r>
            <w:r w:rsidRPr="009E7818">
              <w:rPr>
                <w:rFonts w:ascii="Helvetica" w:eastAsia="Times New Roman" w:hAnsi="Helvetica" w:cs="Helvetica"/>
                <w:color w:val="585858"/>
                <w:sz w:val="20"/>
                <w:szCs w:val="20"/>
                <w:lang w:eastAsia="tr-TR"/>
              </w:rPr>
              <w:t>, işin bitiş tarihi </w:t>
            </w:r>
            <w:r w:rsidRPr="009E7818">
              <w:rPr>
                <w:rFonts w:ascii="Helvetica" w:eastAsia="Times New Roman" w:hAnsi="Helvetica" w:cs="Helvetica"/>
                <w:b/>
                <w:bCs/>
                <w:color w:val="118ABE"/>
                <w:sz w:val="20"/>
                <w:szCs w:val="20"/>
                <w:lang w:eastAsia="tr-TR"/>
              </w:rPr>
              <w:t>31.12.2028</w:t>
            </w:r>
          </w:p>
        </w:tc>
      </w:tr>
      <w:tr w:rsidR="009E7818" w:rsidRPr="009E7818" w14:paraId="3AFC74CD" w14:textId="77777777" w:rsidTr="009E7818">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14:paraId="2442313B"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3.5.</w:t>
            </w:r>
            <w:r w:rsidRPr="009E7818">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1A677822"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E785FB6" w14:textId="77777777" w:rsidR="009E7818" w:rsidRPr="009E7818" w:rsidRDefault="009E7818" w:rsidP="009E7818">
            <w:pPr>
              <w:spacing w:after="0" w:line="240" w:lineRule="atLeast"/>
              <w:jc w:val="both"/>
              <w:rPr>
                <w:rFonts w:ascii="Helvetica" w:eastAsia="Times New Roman" w:hAnsi="Helvetica" w:cs="Helvetica"/>
                <w:color w:val="585858"/>
                <w:sz w:val="20"/>
                <w:szCs w:val="20"/>
                <w:lang w:eastAsia="tr-TR"/>
              </w:rPr>
            </w:pPr>
            <w:r w:rsidRPr="009E7818">
              <w:rPr>
                <w:rFonts w:ascii="Helvetica" w:eastAsia="Times New Roman" w:hAnsi="Helvetica" w:cs="Helvetica"/>
                <w:b/>
                <w:bCs/>
                <w:color w:val="118ABE"/>
                <w:sz w:val="20"/>
                <w:szCs w:val="20"/>
                <w:lang w:eastAsia="tr-TR"/>
              </w:rPr>
              <w:t>01.01.2027</w:t>
            </w:r>
          </w:p>
        </w:tc>
      </w:tr>
    </w:tbl>
    <w:p w14:paraId="0219B258" w14:textId="77777777" w:rsidR="009E7818" w:rsidRPr="009E7818" w:rsidRDefault="009E7818" w:rsidP="009E7818">
      <w:pPr>
        <w:spacing w:after="0" w:line="240" w:lineRule="auto"/>
        <w:rPr>
          <w:rFonts w:ascii="Times New Roman" w:eastAsia="Times New Roman" w:hAnsi="Times New Roman" w:cs="Times New Roman"/>
          <w:sz w:val="24"/>
          <w:szCs w:val="24"/>
          <w:lang w:eastAsia="tr-TR"/>
        </w:rPr>
      </w:pP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4- Katılım ve yeterlik kriterleri:</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4.1.</w:t>
      </w:r>
      <w:r w:rsidRPr="009E7818">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4.1.1.</w:t>
      </w:r>
      <w:r w:rsidRPr="009E7818">
        <w:rPr>
          <w:rFonts w:ascii="Helvetica" w:eastAsia="Times New Roman" w:hAnsi="Helvetica" w:cs="Helvetica"/>
          <w:color w:val="585858"/>
          <w:sz w:val="20"/>
          <w:szCs w:val="20"/>
          <w:shd w:val="clear" w:color="auto" w:fill="F8F8F8"/>
          <w:lang w:eastAsia="tr-TR"/>
        </w:rPr>
        <w:t> Teklif mektubu.</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4.1.2.1.</w:t>
      </w:r>
      <w:r w:rsidRPr="009E7818">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4.1.2.2.</w:t>
      </w:r>
      <w:r w:rsidRPr="009E7818">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4.1.3.</w:t>
      </w:r>
      <w:r w:rsidRPr="009E7818">
        <w:rPr>
          <w:rFonts w:ascii="Helvetica" w:eastAsia="Times New Roman" w:hAnsi="Helvetica" w:cs="Helvetica"/>
          <w:color w:val="585858"/>
          <w:sz w:val="20"/>
          <w:szCs w:val="20"/>
          <w:shd w:val="clear" w:color="auto" w:fill="F8F8F8"/>
          <w:lang w:eastAsia="tr-TR"/>
        </w:rPr>
        <w:t> Geçici teminat.</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4.1.4</w:t>
      </w:r>
      <w:r w:rsidRPr="009E7818">
        <w:rPr>
          <w:rFonts w:ascii="Helvetica" w:eastAsia="Times New Roman" w:hAnsi="Helvetica" w:cs="Helvetica"/>
          <w:color w:val="585858"/>
          <w:sz w:val="20"/>
          <w:szCs w:val="20"/>
          <w:shd w:val="clear" w:color="auto" w:fill="F8F8F8"/>
          <w:lang w:eastAsia="tr-TR"/>
        </w:rPr>
        <w:t> İsteklinin iş ortaklığı olması halinde iş ortaklığı beyannamesi.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E7818" w:rsidRPr="009E7818" w14:paraId="38B9D57C" w14:textId="77777777" w:rsidTr="009E781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2EDB9397"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9E7818" w:rsidRPr="009E7818" w14:paraId="45D237C0" w14:textId="77777777" w:rsidTr="009E781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C3FC76B"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Ekonomik ve mali yeterliğe ilişkin bilgi, belge veya kriter belirtilmemiştir.</w:t>
            </w:r>
          </w:p>
        </w:tc>
      </w:tr>
    </w:tbl>
    <w:p w14:paraId="2CB19F76" w14:textId="77777777" w:rsidR="009E7818" w:rsidRPr="009E7818" w:rsidRDefault="009E7818" w:rsidP="009E7818">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E7818" w:rsidRPr="009E7818" w14:paraId="55F24B53" w14:textId="77777777" w:rsidTr="009E781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53F3C1F"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9E7818" w:rsidRPr="009E7818" w14:paraId="07BCF3F7" w14:textId="77777777" w:rsidTr="009E781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4B4095BB"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4.3.1. </w:t>
            </w:r>
            <w:r w:rsidRPr="009E7818">
              <w:rPr>
                <w:rFonts w:ascii="Helvetica" w:eastAsia="Times New Roman" w:hAnsi="Helvetica" w:cs="Helvetica"/>
                <w:color w:val="585858"/>
                <w:sz w:val="20"/>
                <w:szCs w:val="20"/>
                <w:lang w:eastAsia="tr-TR"/>
              </w:rPr>
              <w:t>Son beş yıl içinde bedel içeren bir sözleşme kapsamında kabul işlemleri tamamlanan ve teklif edilen bedelin </w:t>
            </w:r>
            <w:r w:rsidRPr="009E7818">
              <w:rPr>
                <w:rFonts w:ascii="Helvetica" w:eastAsia="Times New Roman" w:hAnsi="Helvetica" w:cs="Helvetica"/>
                <w:b/>
                <w:bCs/>
                <w:color w:val="118ABE"/>
                <w:sz w:val="20"/>
                <w:szCs w:val="20"/>
                <w:lang w:eastAsia="tr-TR"/>
              </w:rPr>
              <w:t>% 40</w:t>
            </w:r>
            <w:r w:rsidRPr="009E7818">
              <w:rPr>
                <w:rFonts w:ascii="Helvetica" w:eastAsia="Times New Roman" w:hAnsi="Helvetica" w:cs="Helvetica"/>
                <w:color w:val="585858"/>
                <w:sz w:val="20"/>
                <w:szCs w:val="20"/>
                <w:lang w:eastAsia="tr-TR"/>
              </w:rPr>
              <w:t> oranından az olmamak üzere, ihale konusu iş veya benzer işlere ilişkin iş deneyimini gösteren belgeler veya teknolojik ürün deneyim belgesi.</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lang w:eastAsia="tr-TR"/>
              </w:rPr>
              <w:lastRenderedPageBreak/>
              <w:t>4.3.1.1.</w:t>
            </w:r>
            <w:r w:rsidRPr="009E7818">
              <w:rPr>
                <w:rFonts w:ascii="Helvetica" w:eastAsia="Times New Roman" w:hAnsi="Helvetica" w:cs="Helvetica"/>
                <w:color w:val="585858"/>
                <w:sz w:val="20"/>
                <w:szCs w:val="20"/>
                <w:lang w:eastAsia="tr-TR"/>
              </w:rPr>
              <w:t>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lang w:eastAsia="tr-TR"/>
              </w:rPr>
              <w:t>4.3.1.2.</w:t>
            </w:r>
            <w:r w:rsidRPr="009E7818">
              <w:rPr>
                <w:rFonts w:ascii="Helvetica" w:eastAsia="Times New Roman" w:hAnsi="Helvetica" w:cs="Helvetica"/>
                <w:color w:val="585858"/>
                <w:sz w:val="20"/>
                <w:szCs w:val="20"/>
                <w:lang w:eastAsia="tr-TR"/>
              </w:rPr>
              <w:t> 4734 sayılı Kanun kapsamındaki idarelere taahhüt edilenler dışında yurt dışında gerçekleştirilen işlerden elde edilen iş deneyiminin 13/1/2011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w:t>
            </w:r>
          </w:p>
        </w:tc>
      </w:tr>
    </w:tbl>
    <w:p w14:paraId="76E7F3B7" w14:textId="77777777" w:rsidR="009E7818" w:rsidRPr="009E7818" w:rsidRDefault="009E7818" w:rsidP="009E7818">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9E7818" w:rsidRPr="009E7818" w14:paraId="5CB15CF1" w14:textId="77777777" w:rsidTr="009E781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3B7D9B08" w14:textId="77777777" w:rsidR="009E7818" w:rsidRPr="009E7818" w:rsidRDefault="009E7818" w:rsidP="009E7818">
            <w:pPr>
              <w:spacing w:after="0" w:line="240" w:lineRule="atLeast"/>
              <w:rPr>
                <w:rFonts w:ascii="Helvetica" w:eastAsia="Times New Roman" w:hAnsi="Helvetica" w:cs="Helvetica"/>
                <w:color w:val="585858"/>
                <w:sz w:val="20"/>
                <w:szCs w:val="20"/>
                <w:lang w:eastAsia="tr-TR"/>
              </w:rPr>
            </w:pPr>
            <w:r w:rsidRPr="009E7818">
              <w:rPr>
                <w:rFonts w:ascii="Helvetica" w:eastAsia="Times New Roman" w:hAnsi="Helvetica" w:cs="Helvetica"/>
                <w:b/>
                <w:bCs/>
                <w:color w:val="585858"/>
                <w:sz w:val="20"/>
                <w:szCs w:val="20"/>
                <w:lang w:eastAsia="tr-TR"/>
              </w:rPr>
              <w:t>4.4. Bu ihalede benzer iş olarak kabul edilecek işler:</w:t>
            </w:r>
          </w:p>
        </w:tc>
      </w:tr>
      <w:tr w:rsidR="009E7818" w:rsidRPr="009E7818" w14:paraId="7C834192" w14:textId="77777777" w:rsidTr="009E7818">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14:paraId="1B477DFE" w14:textId="77777777" w:rsidR="009E7818" w:rsidRPr="009E7818" w:rsidRDefault="009E7818" w:rsidP="009E7818">
            <w:pPr>
              <w:spacing w:after="0" w:line="240" w:lineRule="atLeast"/>
              <w:rPr>
                <w:rFonts w:ascii="Helvetica" w:eastAsia="Times New Roman" w:hAnsi="Helvetica" w:cs="Helvetica"/>
                <w:b/>
                <w:bCs/>
                <w:color w:val="585858"/>
                <w:sz w:val="20"/>
                <w:szCs w:val="20"/>
                <w:lang w:eastAsia="tr-TR"/>
              </w:rPr>
            </w:pPr>
            <w:r w:rsidRPr="009E7818">
              <w:rPr>
                <w:rFonts w:ascii="Helvetica" w:eastAsia="Times New Roman" w:hAnsi="Helvetica" w:cs="Helvetica"/>
                <w:b/>
                <w:bCs/>
                <w:color w:val="585858"/>
                <w:sz w:val="20"/>
                <w:szCs w:val="20"/>
                <w:lang w:eastAsia="tr-TR"/>
              </w:rPr>
              <w:t>4.4.1.</w:t>
            </w:r>
          </w:p>
          <w:p w14:paraId="20B93717" w14:textId="77777777" w:rsidR="009E7818" w:rsidRPr="009E7818" w:rsidRDefault="009E7818" w:rsidP="009E7818">
            <w:pPr>
              <w:spacing w:after="0" w:line="240" w:lineRule="atLeast"/>
              <w:rPr>
                <w:rFonts w:ascii="Helvetica" w:eastAsia="Times New Roman" w:hAnsi="Helvetica" w:cs="Helvetica"/>
                <w:b/>
                <w:bCs/>
                <w:color w:val="585858"/>
                <w:sz w:val="20"/>
                <w:szCs w:val="20"/>
                <w:lang w:eastAsia="tr-TR"/>
              </w:rPr>
            </w:pPr>
            <w:r w:rsidRPr="009E7818">
              <w:rPr>
                <w:rFonts w:ascii="Helvetica" w:eastAsia="Times New Roman" w:hAnsi="Helvetica" w:cs="Helvetica"/>
                <w:b/>
                <w:bCs/>
                <w:color w:val="585858"/>
                <w:sz w:val="20"/>
                <w:szCs w:val="20"/>
                <w:lang w:eastAsia="tr-TR"/>
              </w:rPr>
              <w:t>Kamu ve Özel Sektör için yapılan personel taşıma işleri</w:t>
            </w:r>
          </w:p>
        </w:tc>
      </w:tr>
    </w:tbl>
    <w:p w14:paraId="52778489" w14:textId="77777777" w:rsidR="009E7818" w:rsidRPr="009E7818" w:rsidRDefault="009E7818" w:rsidP="009E7818">
      <w:pPr>
        <w:spacing w:after="0" w:line="240" w:lineRule="auto"/>
        <w:rPr>
          <w:rFonts w:ascii="Times New Roman" w:eastAsia="Times New Roman" w:hAnsi="Times New Roman" w:cs="Times New Roman"/>
          <w:sz w:val="24"/>
          <w:szCs w:val="24"/>
          <w:lang w:eastAsia="tr-TR"/>
        </w:rPr>
      </w:pP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5-</w:t>
      </w:r>
      <w:r w:rsidRPr="009E7818">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6-</w:t>
      </w:r>
      <w:r w:rsidRPr="009E7818">
        <w:rPr>
          <w:rFonts w:ascii="Helvetica" w:eastAsia="Times New Roman" w:hAnsi="Helvetica" w:cs="Helvetica"/>
          <w:color w:val="585858"/>
          <w:sz w:val="20"/>
          <w:szCs w:val="20"/>
          <w:shd w:val="clear" w:color="auto" w:fill="F8F8F8"/>
          <w:lang w:eastAsia="tr-TR"/>
        </w:rPr>
        <w:t> İhaleye sadece yerli istekliler katılabilecektir.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7-</w:t>
      </w:r>
      <w:r w:rsidRPr="009E7818">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8-</w:t>
      </w:r>
      <w:r w:rsidRPr="009E7818">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9-</w:t>
      </w:r>
      <w:r w:rsidRPr="009E7818">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10-</w:t>
      </w:r>
      <w:r w:rsidRPr="009E7818">
        <w:rPr>
          <w:rFonts w:ascii="Helvetica" w:eastAsia="Times New Roman" w:hAnsi="Helvetica" w:cs="Helvetica"/>
          <w:color w:val="585858"/>
          <w:sz w:val="20"/>
          <w:szCs w:val="20"/>
          <w:shd w:val="clear" w:color="auto" w:fill="F8F8F8"/>
          <w:lang w:eastAsia="tr-TR"/>
        </w:rPr>
        <w:t> Bu ihalede, işin tamamı için teklif verilecektir.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11-</w:t>
      </w:r>
      <w:r w:rsidRPr="009E7818">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12-</w:t>
      </w:r>
      <w:r w:rsidRPr="009E7818">
        <w:rPr>
          <w:rFonts w:ascii="Helvetica" w:eastAsia="Times New Roman" w:hAnsi="Helvetica" w:cs="Helvetica"/>
          <w:color w:val="585858"/>
          <w:sz w:val="20"/>
          <w:szCs w:val="20"/>
          <w:shd w:val="clear" w:color="auto" w:fill="F8F8F8"/>
          <w:lang w:eastAsia="tr-TR"/>
        </w:rPr>
        <w:t> Bu ihalede elektronik eksiltme yapılmayacaktır.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13-</w:t>
      </w:r>
      <w:r w:rsidRPr="009E7818">
        <w:rPr>
          <w:rFonts w:ascii="Helvetica" w:eastAsia="Times New Roman" w:hAnsi="Helvetica" w:cs="Helvetica"/>
          <w:color w:val="585858"/>
          <w:sz w:val="20"/>
          <w:szCs w:val="20"/>
          <w:shd w:val="clear" w:color="auto" w:fill="F8F8F8"/>
          <w:lang w:eastAsia="tr-TR"/>
        </w:rPr>
        <w:t> Verilen tekliflerin geçerlilik süresi, ihale tarihinden itibaren </w:t>
      </w:r>
      <w:r w:rsidRPr="009E7818">
        <w:rPr>
          <w:rFonts w:ascii="Helvetica" w:eastAsia="Times New Roman" w:hAnsi="Helvetica" w:cs="Helvetica"/>
          <w:b/>
          <w:bCs/>
          <w:color w:val="118ABE"/>
          <w:sz w:val="20"/>
          <w:szCs w:val="20"/>
          <w:shd w:val="clear" w:color="auto" w:fill="F8F8F8"/>
          <w:lang w:eastAsia="tr-TR"/>
        </w:rPr>
        <w:t>120 (</w:t>
      </w:r>
      <w:proofErr w:type="spellStart"/>
      <w:r w:rsidRPr="009E7818">
        <w:rPr>
          <w:rFonts w:ascii="Helvetica" w:eastAsia="Times New Roman" w:hAnsi="Helvetica" w:cs="Helvetica"/>
          <w:b/>
          <w:bCs/>
          <w:color w:val="118ABE"/>
          <w:sz w:val="20"/>
          <w:szCs w:val="20"/>
          <w:shd w:val="clear" w:color="auto" w:fill="F8F8F8"/>
          <w:lang w:eastAsia="tr-TR"/>
        </w:rPr>
        <w:t>YüzYirmi</w:t>
      </w:r>
      <w:proofErr w:type="spellEnd"/>
      <w:r w:rsidRPr="009E7818">
        <w:rPr>
          <w:rFonts w:ascii="Helvetica" w:eastAsia="Times New Roman" w:hAnsi="Helvetica" w:cs="Helvetica"/>
          <w:b/>
          <w:bCs/>
          <w:color w:val="118ABE"/>
          <w:sz w:val="20"/>
          <w:szCs w:val="20"/>
          <w:shd w:val="clear" w:color="auto" w:fill="F8F8F8"/>
          <w:lang w:eastAsia="tr-TR"/>
        </w:rPr>
        <w:t>)</w:t>
      </w:r>
      <w:r w:rsidRPr="009E7818">
        <w:rPr>
          <w:rFonts w:ascii="Helvetica" w:eastAsia="Times New Roman" w:hAnsi="Helvetica" w:cs="Helvetica"/>
          <w:color w:val="585858"/>
          <w:sz w:val="20"/>
          <w:szCs w:val="20"/>
          <w:shd w:val="clear" w:color="auto" w:fill="F8F8F8"/>
          <w:lang w:eastAsia="tr-TR"/>
        </w:rPr>
        <w:t> takvim günüdür.</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14-</w:t>
      </w:r>
      <w:r w:rsidRPr="009E7818">
        <w:rPr>
          <w:rFonts w:ascii="Helvetica" w:eastAsia="Times New Roman" w:hAnsi="Helvetica" w:cs="Helvetica"/>
          <w:color w:val="585858"/>
          <w:sz w:val="20"/>
          <w:szCs w:val="20"/>
          <w:shd w:val="clear" w:color="auto" w:fill="F8F8F8"/>
          <w:lang w:eastAsia="tr-TR"/>
        </w:rPr>
        <w:t> Konsorsiyum olarak ihaleye teklif verilemez.</w:t>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color w:val="585858"/>
          <w:sz w:val="20"/>
          <w:szCs w:val="20"/>
          <w:lang w:eastAsia="tr-TR"/>
        </w:rPr>
        <w:br/>
      </w:r>
      <w:r w:rsidRPr="009E7818">
        <w:rPr>
          <w:rFonts w:ascii="Helvetica" w:eastAsia="Times New Roman" w:hAnsi="Helvetica" w:cs="Helvetica"/>
          <w:b/>
          <w:bCs/>
          <w:color w:val="585858"/>
          <w:sz w:val="20"/>
          <w:szCs w:val="20"/>
          <w:shd w:val="clear" w:color="auto" w:fill="F8F8F8"/>
          <w:lang w:eastAsia="tr-TR"/>
        </w:rPr>
        <w:t>15- Diğer hususlar:</w:t>
      </w:r>
    </w:p>
    <w:p w14:paraId="4E245768" w14:textId="77777777" w:rsidR="009E7818" w:rsidRPr="009E7818" w:rsidRDefault="009E7818" w:rsidP="009E7818">
      <w:pPr>
        <w:shd w:val="clear" w:color="auto" w:fill="F8F8F8"/>
        <w:spacing w:after="0" w:line="240" w:lineRule="auto"/>
        <w:jc w:val="both"/>
        <w:rPr>
          <w:rFonts w:ascii="Helvetica" w:eastAsia="Times New Roman" w:hAnsi="Helvetica" w:cs="Helvetica"/>
          <w:color w:val="585858"/>
          <w:sz w:val="20"/>
          <w:szCs w:val="20"/>
          <w:lang w:eastAsia="tr-TR"/>
        </w:rPr>
      </w:pPr>
      <w:r w:rsidRPr="009E7818">
        <w:rPr>
          <w:rFonts w:ascii="Helvetica" w:eastAsia="Times New Roman" w:hAnsi="Helvetica" w:cs="Helvetica"/>
          <w:color w:val="585858"/>
          <w:sz w:val="20"/>
          <w:szCs w:val="20"/>
          <w:lang w:eastAsia="tr-TR"/>
        </w:rPr>
        <w:t>İhalede Uygulanacak Sınır Değer Katsayısı (R) : </w:t>
      </w:r>
      <w:r w:rsidRPr="009E7818">
        <w:rPr>
          <w:rFonts w:ascii="Helvetica" w:eastAsia="Times New Roman" w:hAnsi="Helvetica" w:cs="Helvetica"/>
          <w:b/>
          <w:bCs/>
          <w:color w:val="118ABE"/>
          <w:sz w:val="20"/>
          <w:szCs w:val="20"/>
          <w:lang w:eastAsia="tr-TR"/>
        </w:rPr>
        <w:t>Personel/Öğrenci Taşıma Hizmetleri/0,78</w:t>
      </w:r>
      <w:r w:rsidRPr="009E7818">
        <w:rPr>
          <w:rFonts w:ascii="Helvetica" w:eastAsia="Times New Roman" w:hAnsi="Helvetica" w:cs="Helvetica"/>
          <w:color w:val="585858"/>
          <w:sz w:val="20"/>
          <w:szCs w:val="20"/>
          <w:lang w:eastAsia="tr-TR"/>
        </w:rPr>
        <w:br/>
        <w:t>Sınır değerin altında teklif sunan isteklilerin teklifleri açıklama istenilmeksizin reddedilecektir.</w:t>
      </w:r>
    </w:p>
    <w:p w14:paraId="55CB8295" w14:textId="77777777" w:rsidR="009E7818" w:rsidRPr="009E7818" w:rsidRDefault="009E7818" w:rsidP="009E7818">
      <w:pPr>
        <w:ind w:left="-284"/>
        <w:jc w:val="both"/>
        <w:rPr>
          <w:sz w:val="18"/>
          <w:szCs w:val="18"/>
        </w:rPr>
      </w:pPr>
    </w:p>
    <w:sectPr w:rsidR="009E7818" w:rsidRPr="009E78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0002EFF" w:usb1="C000247B" w:usb2="00000009" w:usb3="00000000" w:csb0="000001FF" w:csb1="00000000"/>
  </w:font>
  <w:font w:name="Times New Roman">
    <w:altName w:val="Times New Roman PSMT"/>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18C"/>
    <w:rsid w:val="0042518C"/>
    <w:rsid w:val="0046518F"/>
    <w:rsid w:val="009E781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E19D6"/>
  <w15:chartTrackingRefBased/>
  <w15:docId w15:val="{9E685398-455B-49A6-BA58-36026023C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9E781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idarebilgi">
    <w:name w:val="idarebilgi"/>
    <w:basedOn w:val="VarsaylanParagrafYazTipi"/>
    <w:rsid w:val="009E7818"/>
  </w:style>
  <w:style w:type="character" w:customStyle="1" w:styleId="ilanbaslik">
    <w:name w:val="ilanbaslik"/>
    <w:basedOn w:val="VarsaylanParagrafYazTipi"/>
    <w:rsid w:val="009E7818"/>
  </w:style>
  <w:style w:type="paragraph" w:styleId="NormalWeb">
    <w:name w:val="Normal (Web)"/>
    <w:basedOn w:val="Normal"/>
    <w:uiPriority w:val="99"/>
    <w:semiHidden/>
    <w:unhideWhenUsed/>
    <w:rsid w:val="009E7818"/>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903888">
      <w:bodyDiv w:val="1"/>
      <w:marLeft w:val="0"/>
      <w:marRight w:val="0"/>
      <w:marTop w:val="0"/>
      <w:marBottom w:val="0"/>
      <w:divBdr>
        <w:top w:val="none" w:sz="0" w:space="0" w:color="auto"/>
        <w:left w:val="none" w:sz="0" w:space="0" w:color="auto"/>
        <w:bottom w:val="none" w:sz="0" w:space="0" w:color="auto"/>
        <w:right w:val="none" w:sz="0" w:space="0" w:color="auto"/>
      </w:divBdr>
      <w:divsChild>
        <w:div w:id="261037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BE16A2-B255-46DB-B773-F24E670F5D80}"/>
</file>

<file path=customXml/itemProps2.xml><?xml version="1.0" encoding="utf-8"?>
<ds:datastoreItem xmlns:ds="http://schemas.openxmlformats.org/officeDocument/2006/customXml" ds:itemID="{735F065E-1444-4BCB-9072-69A727C18D46}"/>
</file>

<file path=customXml/itemProps3.xml><?xml version="1.0" encoding="utf-8"?>
<ds:datastoreItem xmlns:ds="http://schemas.openxmlformats.org/officeDocument/2006/customXml" ds:itemID="{68D77661-41EA-4D9C-A7E6-899A7F393132}"/>
</file>

<file path=docProps/app.xml><?xml version="1.0" encoding="utf-8"?>
<Properties xmlns="http://schemas.openxmlformats.org/officeDocument/2006/extended-properties" xmlns:vt="http://schemas.openxmlformats.org/officeDocument/2006/docPropsVTypes">
  <Template>Normal</Template>
  <TotalTime>4</TotalTime>
  <Pages>2</Pages>
  <Words>768</Words>
  <Characters>4379</Characters>
  <Application>Microsoft Office Word</Application>
  <DocSecurity>0</DocSecurity>
  <Lines>36</Lines>
  <Paragraphs>10</Paragraphs>
  <ScaleCrop>false</ScaleCrop>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Vahap TATAR</dc:creator>
  <cp:keywords/>
  <dc:description/>
  <cp:lastModifiedBy>Vahap TATAR</cp:lastModifiedBy>
  <cp:revision>2</cp:revision>
  <dcterms:created xsi:type="dcterms:W3CDTF">2026-08-25T05:40:00Z</dcterms:created>
  <dcterms:modified xsi:type="dcterms:W3CDTF">2026-08-25T05:44:00Z</dcterms:modified>
</cp:coreProperties>
</file>